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8EE" w:rsidRDefault="0076276D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>
        <w:rPr>
          <w:noProof/>
        </w:rPr>
        <w:drawing>
          <wp:inline distT="0" distB="0" distL="0" distR="0">
            <wp:extent cx="438150" cy="685800"/>
            <wp:effectExtent l="0" t="0" r="0" b="0"/>
            <wp:docPr id="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68EE" w:rsidRDefault="0076276D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>
        <w:rPr>
          <w:rFonts w:ascii="Arial" w:hAnsi="Arial" w:cs="Arial"/>
          <w:b/>
          <w:caps/>
          <w:spacing w:val="30"/>
          <w:sz w:val="32"/>
          <w:szCs w:val="32"/>
        </w:rPr>
        <w:t xml:space="preserve">Администрация </w:t>
      </w:r>
      <w:r>
        <w:rPr>
          <w:rFonts w:ascii="Arial" w:hAnsi="Arial" w:cs="Arial"/>
          <w:b/>
          <w:caps/>
          <w:spacing w:val="30"/>
          <w:sz w:val="32"/>
          <w:szCs w:val="32"/>
        </w:rPr>
        <w:br/>
        <w:t>Уватского муниципального района</w:t>
      </w:r>
    </w:p>
    <w:p w:rsidR="00F768EE" w:rsidRDefault="00F768EE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</w:p>
    <w:p w:rsidR="00F768EE" w:rsidRDefault="0076276D">
      <w:pPr>
        <w:jc w:val="center"/>
        <w:rPr>
          <w:rFonts w:ascii="Arial" w:hAnsi="Arial" w:cs="Arial"/>
          <w:b/>
          <w:caps/>
          <w:spacing w:val="30"/>
          <w:sz w:val="26"/>
          <w:szCs w:val="36"/>
        </w:rPr>
      </w:pPr>
      <w:r>
        <w:rPr>
          <w:rFonts w:ascii="Arial" w:hAnsi="Arial" w:cs="Arial"/>
          <w:b/>
          <w:caps/>
          <w:spacing w:val="30"/>
          <w:sz w:val="32"/>
          <w:szCs w:val="36"/>
        </w:rPr>
        <w:t>ПОСТАНОВЛЕНИЕ</w:t>
      </w:r>
    </w:p>
    <w:p w:rsidR="00F768EE" w:rsidRDefault="00F768EE">
      <w:pPr>
        <w:tabs>
          <w:tab w:val="center" w:pos="4820"/>
          <w:tab w:val="right" w:pos="9575"/>
          <w:tab w:val="left" w:pos="9638"/>
        </w:tabs>
        <w:jc w:val="both"/>
        <w:rPr>
          <w:rFonts w:ascii="Arial" w:hAnsi="Arial" w:cs="Arial"/>
          <w:b/>
          <w:caps/>
          <w:spacing w:val="30"/>
          <w:sz w:val="26"/>
          <w:szCs w:val="36"/>
        </w:rPr>
      </w:pPr>
    </w:p>
    <w:p w:rsidR="00F768EE" w:rsidRDefault="00344842">
      <w:pPr>
        <w:tabs>
          <w:tab w:val="center" w:pos="4820"/>
          <w:tab w:val="right" w:pos="9575"/>
          <w:tab w:val="left" w:pos="9638"/>
        </w:tabs>
        <w:jc w:val="both"/>
      </w:pPr>
      <w:r>
        <w:rPr>
          <w:rFonts w:ascii="Arial" w:eastAsia="Arial" w:hAnsi="Arial" w:cs="Arial"/>
          <w:sz w:val="26"/>
          <w:szCs w:val="26"/>
        </w:rPr>
        <w:t>ДД.ММ.2017</w:t>
      </w:r>
      <w:r w:rsidR="0076276D">
        <w:rPr>
          <w:rFonts w:ascii="Arial" w:hAnsi="Arial" w:cs="Arial"/>
          <w:sz w:val="26"/>
          <w:szCs w:val="26"/>
        </w:rPr>
        <w:t xml:space="preserve"> г. </w:t>
      </w:r>
      <w:r w:rsidR="0076276D">
        <w:rPr>
          <w:rFonts w:ascii="Arial" w:hAnsi="Arial" w:cs="Arial"/>
          <w:sz w:val="26"/>
          <w:szCs w:val="26"/>
        </w:rPr>
        <w:tab/>
        <w:t xml:space="preserve">                             с. Уват               </w:t>
      </w:r>
      <w:r>
        <w:rPr>
          <w:rFonts w:ascii="Arial" w:hAnsi="Arial" w:cs="Arial"/>
          <w:sz w:val="26"/>
          <w:szCs w:val="26"/>
        </w:rPr>
        <w:t xml:space="preserve">                       № ПРОЕКТ</w:t>
      </w:r>
    </w:p>
    <w:p w:rsidR="00F768EE" w:rsidRDefault="00F768EE">
      <w:pPr>
        <w:pStyle w:val="Style7"/>
        <w:widowControl/>
        <w:rPr>
          <w:rStyle w:val="FontStyle18"/>
          <w:rFonts w:ascii="Arial" w:hAnsi="Arial" w:cs="Arial"/>
          <w:sz w:val="26"/>
          <w:szCs w:val="26"/>
        </w:rPr>
      </w:pPr>
    </w:p>
    <w:p w:rsidR="00F768EE" w:rsidRPr="00344842" w:rsidRDefault="00344842" w:rsidP="00344842">
      <w:pPr>
        <w:pStyle w:val="12"/>
        <w:jc w:val="center"/>
      </w:pPr>
      <w:r>
        <w:rPr>
          <w:rFonts w:ascii="Arial" w:hAnsi="Arial" w:cs="Arial"/>
          <w:bCs/>
          <w:iCs/>
          <w:color w:val="000000"/>
          <w:sz w:val="26"/>
          <w:szCs w:val="26"/>
        </w:rPr>
        <w:t>О внесении изменений в постановление администрации Уватского муниципального района от 07.10.2016 № 190 «</w:t>
      </w:r>
      <w:r w:rsidR="0076276D">
        <w:rPr>
          <w:rFonts w:ascii="Arial" w:hAnsi="Arial" w:cs="Arial"/>
          <w:bCs/>
          <w:iCs/>
          <w:color w:val="000000"/>
          <w:sz w:val="26"/>
          <w:szCs w:val="26"/>
        </w:rPr>
        <w:t xml:space="preserve">Об утверждении Положения </w:t>
      </w:r>
      <w:r w:rsidR="0076276D">
        <w:rPr>
          <w:rFonts w:ascii="Arial" w:hAnsi="Arial" w:cs="Arial"/>
          <w:sz w:val="26"/>
          <w:szCs w:val="26"/>
        </w:rPr>
        <w:t>об организации</w:t>
      </w:r>
      <w:r>
        <w:t xml:space="preserve"> </w:t>
      </w:r>
      <w:r w:rsidR="0076276D">
        <w:rPr>
          <w:rFonts w:ascii="Arial" w:hAnsi="Arial" w:cs="Arial"/>
          <w:sz w:val="26"/>
          <w:szCs w:val="26"/>
        </w:rPr>
        <w:t xml:space="preserve">учета детей, подлежащих обучению в муниципальных </w:t>
      </w:r>
    </w:p>
    <w:p w:rsidR="00F768EE" w:rsidRDefault="0076276D">
      <w:pPr>
        <w:pStyle w:val="12"/>
        <w:ind w:left="142"/>
        <w:jc w:val="center"/>
        <w:rPr>
          <w:rStyle w:val="FontStyle18"/>
          <w:rFonts w:ascii="Arial" w:hAnsi="Arial" w:cs="Arial"/>
          <w:bCs w:val="0"/>
          <w:iCs w:val="0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образовательных организациях Уватского муниципального района</w:t>
      </w:r>
      <w:r w:rsidR="00344842">
        <w:rPr>
          <w:rFonts w:ascii="Arial" w:hAnsi="Arial" w:cs="Arial"/>
          <w:sz w:val="26"/>
          <w:szCs w:val="26"/>
        </w:rPr>
        <w:t>»</w:t>
      </w:r>
    </w:p>
    <w:p w:rsidR="00F768EE" w:rsidRDefault="00F768EE">
      <w:pPr>
        <w:pStyle w:val="Style8"/>
        <w:widowControl/>
        <w:spacing w:line="240" w:lineRule="auto"/>
        <w:rPr>
          <w:rFonts w:ascii="Arial" w:hAnsi="Arial" w:cs="Arial"/>
          <w:sz w:val="26"/>
          <w:szCs w:val="26"/>
        </w:rPr>
      </w:pPr>
    </w:p>
    <w:p w:rsidR="00F768EE" w:rsidRDefault="00F768EE">
      <w:pPr>
        <w:pStyle w:val="Style8"/>
        <w:widowControl/>
        <w:spacing w:line="240" w:lineRule="auto"/>
        <w:rPr>
          <w:rFonts w:ascii="Arial" w:hAnsi="Arial" w:cs="Arial"/>
          <w:sz w:val="26"/>
          <w:szCs w:val="26"/>
        </w:rPr>
      </w:pPr>
    </w:p>
    <w:p w:rsidR="00F768EE" w:rsidRPr="00F22F6E" w:rsidRDefault="0076276D">
      <w:pPr>
        <w:pStyle w:val="Style8"/>
        <w:widowControl/>
        <w:spacing w:line="240" w:lineRule="auto"/>
        <w:ind w:firstLine="709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В соответствии со ст. 9, ст. 63 Федерального закона  от 29.12.2012 №  273-ФЗ "Об образовании в Российской Федерации", Федеральным законом от 06.10.2003 № 131-ФЗ «Об общих принципах местного самоуправления в Российской Федерации», </w:t>
      </w:r>
      <w:r w:rsidR="00F22F6E">
        <w:rPr>
          <w:rFonts w:ascii="Arial" w:hAnsi="Arial" w:cs="Arial"/>
          <w:sz w:val="26"/>
          <w:szCs w:val="26"/>
        </w:rPr>
        <w:t xml:space="preserve">решением Думы Уватского муниципального района от 20.10.2016 № 188 «Об утверждении структуры администрации Уватского муниципального района», </w:t>
      </w:r>
      <w:r>
        <w:rPr>
          <w:rFonts w:ascii="Arial" w:hAnsi="Arial" w:cs="Arial"/>
          <w:sz w:val="26"/>
          <w:szCs w:val="26"/>
        </w:rPr>
        <w:t xml:space="preserve">Уставом Уватского муниципального района </w:t>
      </w:r>
      <w:r w:rsidRPr="00F22F6E">
        <w:rPr>
          <w:rFonts w:ascii="Arial" w:hAnsi="Arial" w:cs="Arial"/>
          <w:sz w:val="26"/>
          <w:szCs w:val="26"/>
        </w:rPr>
        <w:t>Тюменской области и в целях реализации полномочий органами местного самоуправления в части учета детей, подлежащих обучению по образовательным программам дошкольного, начального общего, основного общего и среднего общего образования на территории Уватского муниципального района:</w:t>
      </w:r>
    </w:p>
    <w:p w:rsidR="00F22F6E" w:rsidRPr="00F22F6E" w:rsidRDefault="00F22F6E" w:rsidP="00F22F6E">
      <w:pPr>
        <w:pStyle w:val="Style8"/>
        <w:numPr>
          <w:ilvl w:val="0"/>
          <w:numId w:val="1"/>
        </w:numPr>
        <w:tabs>
          <w:tab w:val="left" w:pos="993"/>
        </w:tabs>
        <w:ind w:left="0" w:firstLine="568"/>
        <w:rPr>
          <w:rFonts w:ascii="Arial" w:hAnsi="Arial" w:cs="Arial"/>
          <w:sz w:val="26"/>
          <w:szCs w:val="26"/>
        </w:rPr>
      </w:pPr>
      <w:r w:rsidRPr="00F22F6E">
        <w:rPr>
          <w:rFonts w:ascii="Arial" w:hAnsi="Arial" w:cs="Arial"/>
          <w:sz w:val="26"/>
          <w:szCs w:val="26"/>
        </w:rPr>
        <w:t xml:space="preserve">Внести изменения в постановление администрации Уватского муниципального района от 07.10.2016 № 190 </w:t>
      </w:r>
      <w:r w:rsidRPr="00F22F6E">
        <w:rPr>
          <w:rFonts w:ascii="Arial" w:hAnsi="Arial" w:cs="Arial"/>
          <w:bCs/>
          <w:iCs/>
          <w:sz w:val="26"/>
          <w:szCs w:val="26"/>
        </w:rPr>
        <w:t xml:space="preserve">«Об утверждении Положения </w:t>
      </w:r>
      <w:r w:rsidRPr="00F22F6E">
        <w:rPr>
          <w:rFonts w:ascii="Arial" w:hAnsi="Arial" w:cs="Arial"/>
          <w:sz w:val="26"/>
          <w:szCs w:val="26"/>
        </w:rPr>
        <w:t>об организации учета детей, подлежащих обучению в муниципальных образовательных организациях Уватского</w:t>
      </w:r>
      <w:r w:rsidR="00825CC1">
        <w:rPr>
          <w:rFonts w:ascii="Arial" w:hAnsi="Arial" w:cs="Arial"/>
          <w:sz w:val="26"/>
          <w:szCs w:val="26"/>
        </w:rPr>
        <w:t xml:space="preserve"> муниципального района»</w:t>
      </w:r>
      <w:r w:rsidR="00FA194E">
        <w:rPr>
          <w:rFonts w:ascii="Arial" w:hAnsi="Arial" w:cs="Arial"/>
          <w:sz w:val="26"/>
          <w:szCs w:val="26"/>
        </w:rPr>
        <w:t>,</w:t>
      </w:r>
      <w:r w:rsidR="00825CC1">
        <w:rPr>
          <w:rFonts w:ascii="Arial" w:hAnsi="Arial" w:cs="Arial"/>
          <w:sz w:val="26"/>
          <w:szCs w:val="26"/>
        </w:rPr>
        <w:t xml:space="preserve"> изложив Приложение к постановлению </w:t>
      </w:r>
      <w:r w:rsidRPr="00F22F6E">
        <w:rPr>
          <w:rFonts w:ascii="Arial" w:hAnsi="Arial" w:cs="Arial"/>
          <w:sz w:val="26"/>
          <w:szCs w:val="26"/>
        </w:rPr>
        <w:t xml:space="preserve">в новой редакции согласно приложению к настоящему постановлению. </w:t>
      </w:r>
    </w:p>
    <w:p w:rsidR="00F768EE" w:rsidRPr="00F22F6E" w:rsidRDefault="0076276D" w:rsidP="00F22F6E">
      <w:pPr>
        <w:pStyle w:val="12"/>
        <w:tabs>
          <w:tab w:val="left" w:pos="1134"/>
        </w:tabs>
        <w:ind w:firstLine="567"/>
        <w:jc w:val="both"/>
        <w:rPr>
          <w:rFonts w:ascii="Arial" w:hAnsi="Arial" w:cs="Arial"/>
          <w:sz w:val="26"/>
          <w:szCs w:val="26"/>
        </w:rPr>
      </w:pPr>
      <w:r w:rsidRPr="00F22F6E">
        <w:rPr>
          <w:rFonts w:ascii="Arial" w:hAnsi="Arial" w:cs="Arial"/>
          <w:sz w:val="26"/>
          <w:szCs w:val="26"/>
        </w:rPr>
        <w:t xml:space="preserve">2. </w:t>
      </w:r>
      <w:r w:rsidR="00F22F6E" w:rsidRPr="00F22F6E">
        <w:rPr>
          <w:rFonts w:ascii="Arial" w:hAnsi="Arial" w:cs="Arial"/>
          <w:sz w:val="26"/>
          <w:szCs w:val="26"/>
        </w:rPr>
        <w:t>Сектору делопроизводства, документационного обеспечения и контроля Аппарата Главы администрации Уватского муниципального района (Васильева А.Ю.)</w:t>
      </w:r>
      <w:r w:rsidRPr="00F22F6E">
        <w:rPr>
          <w:rFonts w:ascii="Arial" w:hAnsi="Arial" w:cs="Arial"/>
          <w:sz w:val="26"/>
          <w:szCs w:val="26"/>
        </w:rPr>
        <w:t xml:space="preserve"> настоящее постановление:</w:t>
      </w:r>
    </w:p>
    <w:p w:rsidR="00F768EE" w:rsidRPr="00F22F6E" w:rsidRDefault="0076276D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F22F6E">
        <w:rPr>
          <w:rFonts w:ascii="Arial" w:hAnsi="Arial" w:cs="Arial"/>
          <w:sz w:val="26"/>
          <w:szCs w:val="26"/>
        </w:rPr>
        <w:t>а) обнародовать путём размещения на информационных стендах в местах, установленных администрацией Уватского муниципального района.</w:t>
      </w:r>
    </w:p>
    <w:p w:rsidR="00F768EE" w:rsidRPr="00F22F6E" w:rsidRDefault="0076276D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F22F6E">
        <w:rPr>
          <w:rFonts w:ascii="Arial" w:hAnsi="Arial" w:cs="Arial"/>
          <w:sz w:val="26"/>
          <w:szCs w:val="26"/>
        </w:rPr>
        <w:t>б)  разместить на сайте Уватского муниципального района в сети «Интернет».</w:t>
      </w:r>
    </w:p>
    <w:p w:rsidR="00F768EE" w:rsidRPr="00F22F6E" w:rsidRDefault="0076276D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F22F6E">
        <w:rPr>
          <w:rFonts w:ascii="Arial" w:hAnsi="Arial" w:cs="Arial"/>
          <w:sz w:val="26"/>
          <w:szCs w:val="26"/>
        </w:rPr>
        <w:t xml:space="preserve">3. Настоящее постановление вступает </w:t>
      </w:r>
      <w:r w:rsidR="00F22F6E" w:rsidRPr="00F22F6E">
        <w:rPr>
          <w:rFonts w:ascii="Arial" w:hAnsi="Arial" w:cs="Arial"/>
          <w:sz w:val="26"/>
          <w:szCs w:val="26"/>
        </w:rPr>
        <w:t>в силу со дня его обнародования и распространяет свое действие на право</w:t>
      </w:r>
      <w:r w:rsidR="001F57A9">
        <w:rPr>
          <w:rFonts w:ascii="Arial" w:hAnsi="Arial" w:cs="Arial"/>
          <w:sz w:val="26"/>
          <w:szCs w:val="26"/>
        </w:rPr>
        <w:t>отношения</w:t>
      </w:r>
      <w:r w:rsidR="00825CC1">
        <w:rPr>
          <w:rFonts w:ascii="Arial" w:hAnsi="Arial" w:cs="Arial"/>
          <w:sz w:val="26"/>
          <w:szCs w:val="26"/>
        </w:rPr>
        <w:t>,</w:t>
      </w:r>
      <w:r w:rsidR="001F57A9">
        <w:rPr>
          <w:rFonts w:ascii="Arial" w:hAnsi="Arial" w:cs="Arial"/>
          <w:sz w:val="26"/>
          <w:szCs w:val="26"/>
        </w:rPr>
        <w:t xml:space="preserve"> возникшие с 01.01.2017</w:t>
      </w:r>
      <w:r w:rsidR="00F22F6E" w:rsidRPr="00F22F6E">
        <w:rPr>
          <w:rFonts w:ascii="Arial" w:hAnsi="Arial" w:cs="Arial"/>
          <w:sz w:val="26"/>
          <w:szCs w:val="26"/>
        </w:rPr>
        <w:t xml:space="preserve"> года.</w:t>
      </w:r>
    </w:p>
    <w:p w:rsidR="00F768EE" w:rsidRDefault="0076276D" w:rsidP="00F22F6E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F22F6E">
        <w:rPr>
          <w:rFonts w:ascii="Arial" w:hAnsi="Arial" w:cs="Arial"/>
          <w:sz w:val="26"/>
          <w:szCs w:val="26"/>
        </w:rPr>
        <w:t>4. Контроль за исполнением настоящего  постановления  возложить на заместителя Главы  администрации У</w:t>
      </w:r>
      <w:r w:rsidR="00344842" w:rsidRPr="00F22F6E">
        <w:rPr>
          <w:rFonts w:ascii="Arial" w:hAnsi="Arial" w:cs="Arial"/>
          <w:sz w:val="26"/>
          <w:szCs w:val="26"/>
        </w:rPr>
        <w:t>ватского муниципального</w:t>
      </w:r>
      <w:r w:rsidR="00344842">
        <w:rPr>
          <w:rFonts w:ascii="Arial" w:hAnsi="Arial" w:cs="Arial"/>
          <w:sz w:val="26"/>
          <w:szCs w:val="26"/>
        </w:rPr>
        <w:t xml:space="preserve"> района, начальника управления образования, культуры, спорта и молодежной политики. </w:t>
      </w:r>
    </w:p>
    <w:p w:rsidR="00F768EE" w:rsidRDefault="00F768EE">
      <w:pPr>
        <w:ind w:firstLine="540"/>
        <w:jc w:val="both"/>
        <w:rPr>
          <w:rFonts w:ascii="Arial" w:hAnsi="Arial" w:cs="Arial"/>
          <w:sz w:val="26"/>
          <w:szCs w:val="26"/>
        </w:rPr>
      </w:pPr>
    </w:p>
    <w:p w:rsidR="00F768EE" w:rsidRDefault="0076276D">
      <w:pPr>
        <w:tabs>
          <w:tab w:val="left" w:pos="6768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Глава                                                                                                   С.Г. Путмин</w:t>
      </w:r>
    </w:p>
    <w:p w:rsidR="00F768EE" w:rsidRDefault="00F768EE">
      <w:pPr>
        <w:jc w:val="both"/>
        <w:rPr>
          <w:rFonts w:ascii="Arial" w:hAnsi="Arial" w:cs="Arial"/>
          <w:sz w:val="26"/>
          <w:szCs w:val="26"/>
        </w:rPr>
        <w:sectPr w:rsidR="00F768EE">
          <w:pgSz w:w="11906" w:h="16838"/>
          <w:pgMar w:top="567" w:right="851" w:bottom="851" w:left="1701" w:header="0" w:footer="0" w:gutter="0"/>
          <w:pgNumType w:start="1"/>
          <w:cols w:space="720"/>
          <w:formProt w:val="0"/>
          <w:docGrid w:linePitch="360" w:charSpace="2047"/>
        </w:sectPr>
      </w:pPr>
    </w:p>
    <w:tbl>
      <w:tblPr>
        <w:tblStyle w:val="af6"/>
        <w:tblW w:w="5610" w:type="dxa"/>
        <w:tblInd w:w="3960" w:type="dxa"/>
        <w:tblCellMar>
          <w:left w:w="128" w:type="dxa"/>
        </w:tblCellMar>
        <w:tblLook w:val="04A0"/>
      </w:tblPr>
      <w:tblGrid>
        <w:gridCol w:w="5610"/>
      </w:tblGrid>
      <w:tr w:rsidR="00F768EE"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68EE" w:rsidRDefault="0076276D">
            <w:pPr>
              <w:ind w:right="-6"/>
              <w:jc w:val="right"/>
              <w:rPr>
                <w:rFonts w:ascii="Arial" w:hAnsi="Arial" w:cs="Arial"/>
                <w:bCs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Cs/>
                <w:color w:val="000000"/>
                <w:sz w:val="26"/>
                <w:szCs w:val="26"/>
              </w:rPr>
              <w:lastRenderedPageBreak/>
              <w:t>Приложение</w:t>
            </w:r>
          </w:p>
          <w:p w:rsidR="00F768EE" w:rsidRDefault="0076276D">
            <w:pPr>
              <w:ind w:right="-6"/>
              <w:jc w:val="right"/>
              <w:rPr>
                <w:rFonts w:ascii="Arial" w:hAnsi="Arial" w:cs="Arial"/>
                <w:bCs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Cs/>
                <w:color w:val="000000"/>
                <w:sz w:val="26"/>
                <w:szCs w:val="26"/>
              </w:rPr>
              <w:t xml:space="preserve">к постановлению </w:t>
            </w:r>
          </w:p>
          <w:p w:rsidR="00F768EE" w:rsidRDefault="0076276D">
            <w:pPr>
              <w:ind w:right="-6"/>
              <w:jc w:val="right"/>
              <w:rPr>
                <w:rFonts w:ascii="Arial" w:hAnsi="Arial" w:cs="Arial"/>
                <w:bCs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Cs/>
                <w:color w:val="000000"/>
                <w:sz w:val="26"/>
                <w:szCs w:val="26"/>
              </w:rPr>
              <w:t xml:space="preserve">администрации Уватского </w:t>
            </w:r>
          </w:p>
          <w:p w:rsidR="00F768EE" w:rsidRDefault="0076276D">
            <w:pPr>
              <w:ind w:right="-6"/>
              <w:jc w:val="right"/>
              <w:rPr>
                <w:rFonts w:ascii="Arial" w:hAnsi="Arial" w:cs="Arial"/>
                <w:bCs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Cs/>
                <w:color w:val="000000"/>
                <w:sz w:val="26"/>
                <w:szCs w:val="26"/>
              </w:rPr>
              <w:t xml:space="preserve">муниципального района </w:t>
            </w:r>
          </w:p>
          <w:p w:rsidR="00F768EE" w:rsidRDefault="0076276D" w:rsidP="00344842">
            <w:pPr>
              <w:ind w:right="-6"/>
              <w:jc w:val="right"/>
            </w:pPr>
            <w:r>
              <w:rPr>
                <w:rFonts w:ascii="Arial" w:hAnsi="Arial" w:cs="Arial"/>
                <w:bCs/>
                <w:color w:val="000000"/>
                <w:sz w:val="26"/>
                <w:szCs w:val="26"/>
              </w:rPr>
              <w:t xml:space="preserve">от  </w:t>
            </w:r>
            <w:r w:rsidR="00344842">
              <w:rPr>
                <w:rFonts w:ascii="Arial" w:hAnsi="Arial" w:cs="Arial"/>
                <w:bCs/>
                <w:color w:val="000000"/>
                <w:sz w:val="26"/>
                <w:szCs w:val="26"/>
              </w:rPr>
              <w:t>дд.мм.2017</w:t>
            </w:r>
            <w:r>
              <w:rPr>
                <w:rFonts w:ascii="Arial" w:hAnsi="Arial" w:cs="Arial"/>
                <w:bCs/>
                <w:color w:val="000000"/>
                <w:sz w:val="26"/>
                <w:szCs w:val="26"/>
              </w:rPr>
              <w:t xml:space="preserve"> № </w:t>
            </w:r>
            <w:r w:rsidR="00344842">
              <w:rPr>
                <w:rFonts w:ascii="Arial" w:hAnsi="Arial" w:cs="Arial"/>
                <w:bCs/>
                <w:color w:val="000000"/>
                <w:sz w:val="26"/>
                <w:szCs w:val="26"/>
              </w:rPr>
              <w:t>_</w:t>
            </w:r>
          </w:p>
        </w:tc>
      </w:tr>
    </w:tbl>
    <w:p w:rsidR="00F768EE" w:rsidRDefault="00F768EE">
      <w:pPr>
        <w:shd w:val="clear" w:color="auto" w:fill="FFFFFF"/>
        <w:ind w:left="3960" w:right="-6" w:firstLine="365"/>
        <w:jc w:val="center"/>
        <w:rPr>
          <w:rFonts w:ascii="Arial" w:hAnsi="Arial" w:cs="Arial"/>
          <w:bCs/>
          <w:color w:val="000000"/>
          <w:sz w:val="26"/>
          <w:szCs w:val="26"/>
        </w:rPr>
      </w:pPr>
    </w:p>
    <w:p w:rsidR="00F768EE" w:rsidRDefault="00F768EE">
      <w:pPr>
        <w:shd w:val="clear" w:color="auto" w:fill="FFFFFF"/>
        <w:jc w:val="right"/>
        <w:rPr>
          <w:rFonts w:ascii="Arial" w:hAnsi="Arial" w:cs="Arial"/>
          <w:b/>
          <w:bCs/>
          <w:color w:val="000000"/>
          <w:sz w:val="26"/>
          <w:szCs w:val="26"/>
        </w:rPr>
      </w:pPr>
    </w:p>
    <w:p w:rsidR="00F768EE" w:rsidRDefault="00F768EE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</w:p>
    <w:p w:rsidR="00F768EE" w:rsidRDefault="0076276D">
      <w:pPr>
        <w:pStyle w:val="12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Положение </w:t>
      </w:r>
    </w:p>
    <w:p w:rsidR="00F768EE" w:rsidRDefault="0076276D">
      <w:pPr>
        <w:pStyle w:val="12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об организации учета детей, подлежащих </w:t>
      </w:r>
    </w:p>
    <w:p w:rsidR="00F768EE" w:rsidRDefault="0076276D">
      <w:pPr>
        <w:pStyle w:val="12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обучению в муниципальных образовательных организациях </w:t>
      </w:r>
    </w:p>
    <w:p w:rsidR="00F768EE" w:rsidRDefault="0076276D">
      <w:pPr>
        <w:pStyle w:val="12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Уватского муниципального района</w:t>
      </w:r>
    </w:p>
    <w:p w:rsidR="00F768EE" w:rsidRDefault="00F768EE">
      <w:pPr>
        <w:pStyle w:val="12"/>
        <w:rPr>
          <w:rFonts w:ascii="Arial" w:hAnsi="Arial" w:cs="Arial"/>
          <w:sz w:val="26"/>
          <w:szCs w:val="26"/>
        </w:rPr>
      </w:pPr>
    </w:p>
    <w:p w:rsidR="00F768EE" w:rsidRDefault="0076276D">
      <w:pPr>
        <w:pStyle w:val="12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  <w:lang w:val="en-US"/>
        </w:rPr>
        <w:t>I</w:t>
      </w:r>
      <w:r>
        <w:rPr>
          <w:rFonts w:ascii="Arial" w:hAnsi="Arial" w:cs="Arial"/>
          <w:b/>
          <w:sz w:val="26"/>
          <w:szCs w:val="26"/>
        </w:rPr>
        <w:t>. Общие положения</w:t>
      </w:r>
    </w:p>
    <w:p w:rsidR="00F768EE" w:rsidRDefault="00F768EE">
      <w:pPr>
        <w:pStyle w:val="12"/>
        <w:ind w:left="360"/>
        <w:jc w:val="both"/>
        <w:rPr>
          <w:rFonts w:ascii="Arial" w:hAnsi="Arial" w:cs="Arial"/>
          <w:sz w:val="26"/>
          <w:szCs w:val="26"/>
        </w:rPr>
      </w:pPr>
    </w:p>
    <w:p w:rsidR="00F768EE" w:rsidRDefault="0076276D">
      <w:pPr>
        <w:pStyle w:val="12"/>
        <w:ind w:firstLine="720"/>
        <w:jc w:val="both"/>
      </w:pPr>
      <w:r>
        <w:rPr>
          <w:rFonts w:ascii="Arial" w:hAnsi="Arial" w:cs="Arial"/>
          <w:sz w:val="26"/>
          <w:szCs w:val="26"/>
        </w:rPr>
        <w:t>1.1. Настоящее Положение об организации учета детей, подлежащих обучению в муниципальных образовательных организациях Уватского муниципального района (далее по тексту – Положение), разработано в соответствии с Конституцией Российской Федерации, Федеральным законом от 29.12.2012 №273-ФЗ «Об образовании в Российской Федерации», Федеральным законом от 24.06.1999  №120-ФЗ «Об основах профилактики безнадзорности и правонарушений несовершеннолетних», в целях осуществления ежегодного персонального учета детей, подлежащих обучению в муниципальных образовательных организациях, реализующих образовательные программы дошкольного,  начального общего, основного общего и среднего общего образования (далее по тексту – учет детей);</w:t>
      </w:r>
    </w:p>
    <w:p w:rsidR="00F768EE" w:rsidRDefault="0076276D">
      <w:pPr>
        <w:pStyle w:val="12"/>
        <w:ind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1.2. Обязательному ежегодному персональному учету подлежат дети в возрасте от 0 до 18 лет, проживающие (постоянно или временно) или пребывающие на территории Уватского муниципального района, независимо от наличия (отсутствия) регистрации по месту жительства (пребывания) в целях обеспечения их конституционного права на получение обязательного общего образования.</w:t>
      </w:r>
    </w:p>
    <w:p w:rsidR="00F768EE" w:rsidRDefault="0076276D">
      <w:pPr>
        <w:pStyle w:val="12"/>
        <w:ind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1.3. Выявление и учет детей, не получающих общего образования, осуществляется в рамках взаимодействия органов и организаций системы профилактики безнадзорности и правонарушений несовершеннолетних совместно с заинтересованными лицами и организациями в соответствии с действующим законодательством.</w:t>
      </w:r>
    </w:p>
    <w:p w:rsidR="00F768EE" w:rsidRDefault="0076276D">
      <w:pPr>
        <w:pStyle w:val="12"/>
        <w:ind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1.4. Информация по учету детей подлежит сбору, передаче, хранению и использованию в порядке, обеспечивающем ее конфиденциальность, в соответствии с требованиями Федерального закона от 27.07.2006 № 149-ФЗ "Об информации, информационных технологиях и о защите информации". </w:t>
      </w:r>
    </w:p>
    <w:p w:rsidR="00F768EE" w:rsidRDefault="00F768EE">
      <w:pPr>
        <w:pStyle w:val="12"/>
        <w:tabs>
          <w:tab w:val="left" w:pos="720"/>
        </w:tabs>
        <w:jc w:val="center"/>
        <w:rPr>
          <w:rFonts w:ascii="Arial" w:hAnsi="Arial" w:cs="Arial"/>
          <w:b/>
          <w:sz w:val="26"/>
          <w:szCs w:val="26"/>
        </w:rPr>
      </w:pPr>
    </w:p>
    <w:p w:rsidR="00F768EE" w:rsidRDefault="0076276D">
      <w:pPr>
        <w:pStyle w:val="12"/>
        <w:tabs>
          <w:tab w:val="left" w:pos="720"/>
        </w:tabs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  <w:lang w:val="en-US"/>
        </w:rPr>
        <w:t>II</w:t>
      </w:r>
      <w:r>
        <w:rPr>
          <w:rFonts w:ascii="Arial" w:hAnsi="Arial" w:cs="Arial"/>
          <w:b/>
          <w:sz w:val="26"/>
          <w:szCs w:val="26"/>
        </w:rPr>
        <w:t>. Организация работы по учету детей</w:t>
      </w:r>
    </w:p>
    <w:p w:rsidR="00F768EE" w:rsidRDefault="00F768EE">
      <w:pPr>
        <w:pStyle w:val="12"/>
        <w:ind w:left="360"/>
        <w:jc w:val="center"/>
        <w:rPr>
          <w:rFonts w:ascii="Arial" w:hAnsi="Arial" w:cs="Arial"/>
          <w:b/>
          <w:sz w:val="26"/>
          <w:szCs w:val="26"/>
        </w:rPr>
      </w:pPr>
    </w:p>
    <w:p w:rsidR="00F768EE" w:rsidRDefault="0076276D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 xml:space="preserve">2.1. Организацию работы по учету детей осуществляет </w:t>
      </w:r>
      <w:r w:rsidR="00344842" w:rsidRPr="00344842">
        <w:rPr>
          <w:rFonts w:ascii="Arial" w:hAnsi="Arial" w:cs="Arial"/>
          <w:sz w:val="26"/>
          <w:szCs w:val="26"/>
          <w:highlight w:val="yellow"/>
        </w:rPr>
        <w:t>Управление образования, культуры, спорта и молодежной политики администрации Уватского муниципального района совместно с муниципальным казенным учреждение «Ресурсно-методический центр Уватского муниципального района»</w:t>
      </w:r>
      <w:r w:rsidRPr="00344842">
        <w:rPr>
          <w:rFonts w:ascii="Arial" w:hAnsi="Arial" w:cs="Arial"/>
          <w:sz w:val="26"/>
          <w:szCs w:val="26"/>
          <w:highlight w:val="yellow"/>
        </w:rPr>
        <w:t xml:space="preserve">  (далее по тексту – </w:t>
      </w:r>
      <w:r w:rsidR="00344842" w:rsidRPr="00344842">
        <w:rPr>
          <w:rFonts w:ascii="Arial" w:hAnsi="Arial" w:cs="Arial"/>
          <w:sz w:val="26"/>
          <w:szCs w:val="26"/>
          <w:highlight w:val="yellow"/>
        </w:rPr>
        <w:t>Управление, Центр</w:t>
      </w:r>
      <w:r w:rsidRPr="00344842">
        <w:rPr>
          <w:rFonts w:ascii="Arial" w:hAnsi="Arial" w:cs="Arial"/>
          <w:sz w:val="26"/>
          <w:szCs w:val="26"/>
          <w:highlight w:val="yellow"/>
        </w:rPr>
        <w:t>)</w:t>
      </w:r>
      <w:r>
        <w:rPr>
          <w:rFonts w:ascii="Arial" w:hAnsi="Arial" w:cs="Arial"/>
          <w:sz w:val="26"/>
          <w:szCs w:val="26"/>
        </w:rPr>
        <w:t xml:space="preserve"> путем формирования Сводного отчета о количестве несовершеннолетних, в возрасте от 0 до 18 лет, подлежащих обучению по образовательным программам дошкольного, </w:t>
      </w:r>
      <w:r>
        <w:rPr>
          <w:rFonts w:ascii="Arial" w:hAnsi="Arial" w:cs="Arial"/>
          <w:sz w:val="26"/>
          <w:szCs w:val="26"/>
        </w:rPr>
        <w:lastRenderedPageBreak/>
        <w:t>начального общего, основного общего и среднего общего образования, закрепленных за конкретными образовательными организациями Уватского муниципального района (далее по тексту – Сводный отчет).</w:t>
      </w:r>
    </w:p>
    <w:p w:rsidR="00F768EE" w:rsidRDefault="0076276D">
      <w:pPr>
        <w:pStyle w:val="12"/>
        <w:ind w:firstLine="720"/>
        <w:jc w:val="both"/>
        <w:rPr>
          <w:rFonts w:ascii="Arial" w:hAnsi="Arial" w:cs="Arial"/>
          <w:sz w:val="26"/>
          <w:szCs w:val="26"/>
        </w:rPr>
      </w:pPr>
      <w:r w:rsidRPr="003D5664">
        <w:rPr>
          <w:rFonts w:ascii="Arial" w:hAnsi="Arial" w:cs="Arial"/>
          <w:sz w:val="26"/>
          <w:szCs w:val="26"/>
          <w:highlight w:val="green"/>
        </w:rPr>
        <w:t xml:space="preserve">Сводный отчет </w:t>
      </w:r>
      <w:r w:rsidR="003D5664" w:rsidRPr="003D5664">
        <w:rPr>
          <w:rFonts w:ascii="Arial" w:hAnsi="Arial" w:cs="Arial"/>
          <w:sz w:val="26"/>
          <w:szCs w:val="26"/>
          <w:highlight w:val="green"/>
        </w:rPr>
        <w:t>утверждается Управлением после формирования и предоставления Сводного отчета Центром.</w:t>
      </w:r>
      <w:r w:rsidR="00344842">
        <w:rPr>
          <w:rFonts w:ascii="Arial" w:hAnsi="Arial" w:cs="Arial"/>
          <w:sz w:val="26"/>
          <w:szCs w:val="26"/>
        </w:rPr>
        <w:t xml:space="preserve"> </w:t>
      </w:r>
    </w:p>
    <w:p w:rsidR="00F768EE" w:rsidRDefault="0076276D">
      <w:pPr>
        <w:pStyle w:val="12"/>
        <w:ind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2.2. В учете детей участвуют:</w:t>
      </w:r>
    </w:p>
    <w:p w:rsidR="00F768EE" w:rsidRPr="007F6946" w:rsidRDefault="0076276D">
      <w:pPr>
        <w:pStyle w:val="12"/>
        <w:tabs>
          <w:tab w:val="left" w:pos="1080"/>
        </w:tabs>
        <w:ind w:firstLine="709"/>
        <w:jc w:val="both"/>
        <w:rPr>
          <w:rFonts w:ascii="Arial" w:hAnsi="Arial" w:cs="Arial"/>
          <w:sz w:val="26"/>
          <w:szCs w:val="26"/>
          <w:highlight w:val="yellow"/>
        </w:rPr>
      </w:pPr>
      <w:r>
        <w:rPr>
          <w:rFonts w:ascii="Arial" w:hAnsi="Arial" w:cs="Arial"/>
          <w:sz w:val="26"/>
          <w:szCs w:val="26"/>
        </w:rPr>
        <w:t xml:space="preserve">а) муниципальные общеобразовательные организации, реализующие образовательные программы начального общего, основного общего, среднего общего образования (далее - общеобразовательные </w:t>
      </w:r>
      <w:r w:rsidRPr="007F6946">
        <w:rPr>
          <w:rFonts w:ascii="Arial" w:hAnsi="Arial" w:cs="Arial"/>
          <w:sz w:val="26"/>
          <w:szCs w:val="26"/>
          <w:highlight w:val="yellow"/>
        </w:rPr>
        <w:t>организации);</w:t>
      </w:r>
    </w:p>
    <w:p w:rsidR="007F6946" w:rsidRDefault="0076276D">
      <w:pPr>
        <w:pStyle w:val="12"/>
        <w:tabs>
          <w:tab w:val="left" w:pos="1080"/>
        </w:tabs>
        <w:ind w:firstLine="720"/>
        <w:jc w:val="both"/>
        <w:rPr>
          <w:rFonts w:ascii="Arial" w:hAnsi="Arial" w:cs="Arial"/>
          <w:color w:val="FF0000"/>
          <w:sz w:val="26"/>
          <w:szCs w:val="26"/>
        </w:rPr>
      </w:pPr>
      <w:r w:rsidRPr="007F6946">
        <w:rPr>
          <w:rFonts w:ascii="Arial" w:hAnsi="Arial" w:cs="Arial"/>
          <w:sz w:val="26"/>
          <w:szCs w:val="26"/>
          <w:highlight w:val="yellow"/>
        </w:rPr>
        <w:t>б) муниципальные образовательные организации, реализующие программы дошкольного образования</w:t>
      </w:r>
      <w:r w:rsidR="00415067" w:rsidRPr="007F6946">
        <w:rPr>
          <w:rFonts w:ascii="Arial" w:hAnsi="Arial" w:cs="Arial"/>
          <w:sz w:val="26"/>
          <w:szCs w:val="26"/>
          <w:highlight w:val="yellow"/>
        </w:rPr>
        <w:t xml:space="preserve"> (далее – образовательные организации дошкольного образования)</w:t>
      </w:r>
      <w:r w:rsidRPr="007F6946">
        <w:rPr>
          <w:rFonts w:ascii="Arial" w:hAnsi="Arial" w:cs="Arial"/>
          <w:sz w:val="26"/>
          <w:szCs w:val="26"/>
          <w:highlight w:val="yellow"/>
        </w:rPr>
        <w:t>;</w:t>
      </w:r>
      <w:r w:rsidR="004132E4" w:rsidRPr="007F6946">
        <w:rPr>
          <w:rFonts w:ascii="Arial" w:hAnsi="Arial" w:cs="Arial"/>
          <w:sz w:val="26"/>
          <w:szCs w:val="26"/>
          <w:highlight w:val="yellow"/>
        </w:rPr>
        <w:t xml:space="preserve"> </w:t>
      </w:r>
    </w:p>
    <w:p w:rsidR="00F768EE" w:rsidRDefault="0076276D">
      <w:pPr>
        <w:pStyle w:val="12"/>
        <w:tabs>
          <w:tab w:val="left" w:pos="1080"/>
        </w:tabs>
        <w:ind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в) образовательные организации, реализующие основные программы профессионального обучения (в пределах своей компетенции, по согласованию);</w:t>
      </w:r>
    </w:p>
    <w:p w:rsidR="00F768EE" w:rsidRDefault="0076276D">
      <w:pPr>
        <w:pStyle w:val="12"/>
        <w:tabs>
          <w:tab w:val="left" w:pos="1080"/>
        </w:tabs>
        <w:ind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г) государственное бюджетное учреждение здравоохранения Тюменской области «Областная больница № 20» с. Уват (далее - ГБУЗ  ТО «Областная больница № 20» с. Уват (в пределах своей компетенции, по согласованию);</w:t>
      </w:r>
    </w:p>
    <w:p w:rsidR="00F768EE" w:rsidRDefault="00825CC1">
      <w:pPr>
        <w:widowControl w:val="0"/>
        <w:tabs>
          <w:tab w:val="left" w:pos="1080"/>
        </w:tabs>
        <w:ind w:firstLine="720"/>
        <w:jc w:val="both"/>
      </w:pPr>
      <w:r>
        <w:rPr>
          <w:rFonts w:ascii="Arial" w:hAnsi="Arial" w:cs="Arial"/>
          <w:sz w:val="26"/>
          <w:szCs w:val="26"/>
        </w:rPr>
        <w:t>д</w:t>
      </w:r>
      <w:r w:rsidR="0076276D">
        <w:rPr>
          <w:rFonts w:ascii="Arial" w:hAnsi="Arial" w:cs="Arial"/>
          <w:sz w:val="26"/>
          <w:szCs w:val="26"/>
        </w:rPr>
        <w:t>) Межрайонное управление социальной защиты населения (Уватский, Вагайский районы) (в пределах своей компетенции, по согласованию);</w:t>
      </w:r>
    </w:p>
    <w:p w:rsidR="00F768EE" w:rsidRDefault="00825CC1">
      <w:pPr>
        <w:widowControl w:val="0"/>
        <w:tabs>
          <w:tab w:val="left" w:pos="1080"/>
        </w:tabs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</w:rPr>
        <w:t>е</w:t>
      </w:r>
      <w:r w:rsidR="0076276D">
        <w:rPr>
          <w:rFonts w:ascii="Arial" w:hAnsi="Arial" w:cs="Arial"/>
          <w:color w:val="333333"/>
          <w:sz w:val="26"/>
          <w:szCs w:val="26"/>
        </w:rPr>
        <w:t>) Автономное учреждение "</w:t>
      </w:r>
      <w:r w:rsidR="0076276D">
        <w:rPr>
          <w:rFonts w:ascii="Arial" w:hAnsi="Arial" w:cs="Arial"/>
          <w:bCs/>
          <w:color w:val="333333"/>
          <w:sz w:val="26"/>
          <w:szCs w:val="26"/>
        </w:rPr>
        <w:t>Комплексный центр социального обслуживания населения Уватского</w:t>
      </w:r>
      <w:r w:rsidR="0076276D">
        <w:rPr>
          <w:rFonts w:ascii="Arial" w:hAnsi="Arial" w:cs="Arial"/>
          <w:color w:val="333333"/>
          <w:sz w:val="26"/>
          <w:szCs w:val="26"/>
        </w:rPr>
        <w:t xml:space="preserve"> муниципального </w:t>
      </w:r>
      <w:r w:rsidR="0076276D">
        <w:rPr>
          <w:rFonts w:ascii="Arial" w:hAnsi="Arial" w:cs="Arial"/>
          <w:bCs/>
          <w:color w:val="333333"/>
          <w:sz w:val="26"/>
          <w:szCs w:val="26"/>
        </w:rPr>
        <w:t>района</w:t>
      </w:r>
      <w:r w:rsidR="0076276D">
        <w:rPr>
          <w:rFonts w:ascii="Arial" w:hAnsi="Arial" w:cs="Arial"/>
          <w:color w:val="333333"/>
          <w:sz w:val="26"/>
          <w:szCs w:val="26"/>
        </w:rPr>
        <w:t>"</w:t>
      </w:r>
      <w:r w:rsidR="004132E4">
        <w:rPr>
          <w:rFonts w:ascii="Arial" w:hAnsi="Arial" w:cs="Arial"/>
          <w:color w:val="333333"/>
          <w:sz w:val="26"/>
          <w:szCs w:val="26"/>
        </w:rPr>
        <w:t xml:space="preserve"> </w:t>
      </w:r>
      <w:r w:rsidR="0076276D">
        <w:rPr>
          <w:rFonts w:ascii="Arial" w:hAnsi="Arial" w:cs="Arial"/>
          <w:sz w:val="26"/>
          <w:szCs w:val="26"/>
        </w:rPr>
        <w:t>(в пределах своей компетенции, по согласованию);</w:t>
      </w:r>
    </w:p>
    <w:p w:rsidR="00F768EE" w:rsidRDefault="00825CC1">
      <w:pPr>
        <w:pStyle w:val="12"/>
        <w:tabs>
          <w:tab w:val="left" w:pos="1080"/>
        </w:tabs>
        <w:ind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ж</w:t>
      </w:r>
      <w:r w:rsidR="0076276D">
        <w:rPr>
          <w:rFonts w:ascii="Arial" w:hAnsi="Arial" w:cs="Arial"/>
          <w:bCs/>
          <w:color w:val="333333"/>
          <w:sz w:val="26"/>
          <w:szCs w:val="26"/>
        </w:rPr>
        <w:t>) Отдел МВД</w:t>
      </w:r>
      <w:r w:rsidR="0076276D">
        <w:rPr>
          <w:rFonts w:ascii="Arial" w:hAnsi="Arial" w:cs="Arial"/>
          <w:color w:val="333333"/>
          <w:sz w:val="26"/>
          <w:szCs w:val="26"/>
        </w:rPr>
        <w:t xml:space="preserve"> России по </w:t>
      </w:r>
      <w:r w:rsidR="0076276D">
        <w:rPr>
          <w:rFonts w:ascii="Arial" w:hAnsi="Arial" w:cs="Arial"/>
          <w:bCs/>
          <w:color w:val="333333"/>
          <w:sz w:val="26"/>
          <w:szCs w:val="26"/>
        </w:rPr>
        <w:t>Уватскому району</w:t>
      </w:r>
      <w:r w:rsidR="0076276D">
        <w:rPr>
          <w:rFonts w:ascii="Arial" w:hAnsi="Arial" w:cs="Arial"/>
          <w:sz w:val="26"/>
          <w:szCs w:val="26"/>
        </w:rPr>
        <w:t xml:space="preserve"> (в пределах своей компетенции, по согласованию); </w:t>
      </w:r>
    </w:p>
    <w:p w:rsidR="00F768EE" w:rsidRDefault="00825CC1">
      <w:pPr>
        <w:pStyle w:val="12"/>
        <w:tabs>
          <w:tab w:val="left" w:pos="1080"/>
        </w:tabs>
        <w:ind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з</w:t>
      </w:r>
      <w:r w:rsidR="0076276D">
        <w:rPr>
          <w:rFonts w:ascii="Arial" w:hAnsi="Arial" w:cs="Arial"/>
          <w:sz w:val="26"/>
          <w:szCs w:val="26"/>
        </w:rPr>
        <w:t>) Комиссия по делам несовершеннолетних и защите их прав Уватского муниципального района (в пределах своей компетенции, по согласованию);</w:t>
      </w:r>
    </w:p>
    <w:p w:rsidR="00F768EE" w:rsidRDefault="00825CC1">
      <w:pPr>
        <w:pStyle w:val="12"/>
        <w:tabs>
          <w:tab w:val="left" w:pos="1080"/>
        </w:tabs>
        <w:ind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и</w:t>
      </w:r>
      <w:r w:rsidR="0076276D">
        <w:rPr>
          <w:rFonts w:ascii="Arial" w:hAnsi="Arial" w:cs="Arial"/>
          <w:sz w:val="26"/>
          <w:szCs w:val="26"/>
        </w:rPr>
        <w:t>) Администрации сельских поселений Уватского муниципального района (в пределах своей компетенции, по согласованию).</w:t>
      </w:r>
    </w:p>
    <w:p w:rsidR="00F768EE" w:rsidRDefault="0076276D">
      <w:pPr>
        <w:pStyle w:val="12"/>
        <w:ind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2.3. Источниками формирования Сводного отчета служат:</w:t>
      </w:r>
    </w:p>
    <w:p w:rsidR="00F768EE" w:rsidRDefault="0076276D">
      <w:pPr>
        <w:tabs>
          <w:tab w:val="left" w:pos="1200"/>
        </w:tabs>
        <w:ind w:firstLine="720"/>
        <w:jc w:val="both"/>
      </w:pPr>
      <w:r>
        <w:rPr>
          <w:rFonts w:ascii="Arial" w:hAnsi="Arial" w:cs="Arial"/>
          <w:sz w:val="26"/>
          <w:szCs w:val="26"/>
        </w:rPr>
        <w:t xml:space="preserve">а) данные общеобразовательных организаций о детях: </w:t>
      </w:r>
    </w:p>
    <w:p w:rsidR="00F768EE" w:rsidRDefault="0076276D">
      <w:pPr>
        <w:tabs>
          <w:tab w:val="left" w:pos="1200"/>
        </w:tabs>
        <w:ind w:firstLine="720"/>
        <w:jc w:val="both"/>
      </w:pPr>
      <w:r>
        <w:rPr>
          <w:rFonts w:ascii="Arial" w:hAnsi="Arial" w:cs="Arial"/>
          <w:sz w:val="26"/>
          <w:szCs w:val="26"/>
        </w:rPr>
        <w:t xml:space="preserve">обучающихся в общеобразовательных организациях, вне зависимости от места их проживания; </w:t>
      </w:r>
    </w:p>
    <w:p w:rsidR="00F768EE" w:rsidRDefault="0076276D">
      <w:pPr>
        <w:tabs>
          <w:tab w:val="left" w:pos="1200"/>
        </w:tabs>
        <w:ind w:firstLine="720"/>
        <w:jc w:val="both"/>
      </w:pPr>
      <w:r>
        <w:rPr>
          <w:rFonts w:ascii="Arial" w:hAnsi="Arial" w:cs="Arial"/>
          <w:sz w:val="26"/>
          <w:szCs w:val="26"/>
        </w:rPr>
        <w:t>не имеющих общего образования и не обучающихся в нарушение действующего законодательства или по состоянию здоровья;</w:t>
      </w:r>
    </w:p>
    <w:p w:rsidR="00F768EE" w:rsidRDefault="0076276D">
      <w:pPr>
        <w:tabs>
          <w:tab w:val="left" w:pos="1200"/>
        </w:tabs>
        <w:ind w:firstLine="720"/>
        <w:jc w:val="both"/>
      </w:pPr>
      <w:r>
        <w:rPr>
          <w:rFonts w:ascii="Arial" w:hAnsi="Arial" w:cs="Arial"/>
          <w:sz w:val="26"/>
          <w:szCs w:val="26"/>
        </w:rPr>
        <w:t>не приступивших и систематически не посещающих общеобразовательные организации;</w:t>
      </w:r>
    </w:p>
    <w:p w:rsidR="00F768EE" w:rsidRDefault="0076276D">
      <w:pPr>
        <w:tabs>
          <w:tab w:val="left" w:pos="1200"/>
        </w:tabs>
        <w:ind w:firstLine="720"/>
        <w:jc w:val="both"/>
      </w:pPr>
      <w:r>
        <w:rPr>
          <w:rFonts w:ascii="Arial" w:hAnsi="Arial" w:cs="Arial"/>
          <w:sz w:val="26"/>
          <w:szCs w:val="26"/>
        </w:rPr>
        <w:t xml:space="preserve">б) данные </w:t>
      </w:r>
      <w:r w:rsidRPr="00415067">
        <w:rPr>
          <w:rFonts w:ascii="Arial" w:hAnsi="Arial" w:cs="Arial"/>
          <w:sz w:val="26"/>
          <w:szCs w:val="26"/>
          <w:highlight w:val="yellow"/>
        </w:rPr>
        <w:t>образовательных организаций</w:t>
      </w:r>
      <w:r w:rsidR="00415067" w:rsidRPr="00415067">
        <w:rPr>
          <w:rFonts w:ascii="Arial" w:hAnsi="Arial" w:cs="Arial"/>
          <w:sz w:val="26"/>
          <w:szCs w:val="26"/>
          <w:highlight w:val="yellow"/>
        </w:rPr>
        <w:t xml:space="preserve"> дошкольного образования</w:t>
      </w:r>
      <w:r w:rsidR="00415067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о детях, имеющих право на обучение по образовательным программам дошкольного образования; </w:t>
      </w:r>
    </w:p>
    <w:p w:rsidR="00F768EE" w:rsidRDefault="0076276D">
      <w:pPr>
        <w:tabs>
          <w:tab w:val="left" w:pos="1200"/>
        </w:tabs>
        <w:ind w:firstLine="720"/>
        <w:jc w:val="both"/>
      </w:pPr>
      <w:r>
        <w:rPr>
          <w:rFonts w:ascii="Arial" w:hAnsi="Arial" w:cs="Arial"/>
          <w:sz w:val="26"/>
          <w:szCs w:val="26"/>
        </w:rPr>
        <w:t>в) данные образовательных организаций, реализующих основные программы профессионального обучения, об обучающихся в данных организациях,  не достигших 18 летнего возраста;</w:t>
      </w:r>
    </w:p>
    <w:p w:rsidR="00F768EE" w:rsidRDefault="0076276D">
      <w:pPr>
        <w:tabs>
          <w:tab w:val="left" w:pos="1200"/>
        </w:tabs>
        <w:ind w:firstLine="720"/>
        <w:jc w:val="both"/>
      </w:pPr>
      <w:r>
        <w:rPr>
          <w:rFonts w:ascii="Arial" w:hAnsi="Arial" w:cs="Arial"/>
          <w:sz w:val="26"/>
          <w:szCs w:val="26"/>
        </w:rPr>
        <w:t xml:space="preserve">г) данные участковых педиатров ГБУЗ  ТО «Областная больница № 20» с. Уват о детском населении, в том числе о детях, не зарегистрированных по месту жительства, но фактически проживающих на </w:t>
      </w:r>
      <w:r>
        <w:rPr>
          <w:rFonts w:ascii="Arial" w:hAnsi="Arial" w:cs="Arial"/>
          <w:sz w:val="26"/>
          <w:szCs w:val="26"/>
        </w:rPr>
        <w:lastRenderedPageBreak/>
        <w:t xml:space="preserve">соответствующей территории, в том числе </w:t>
      </w:r>
      <w:r>
        <w:rPr>
          <w:rFonts w:ascii="Arial" w:hAnsi="Arial" w:cs="Arial"/>
          <w:color w:val="000000"/>
          <w:sz w:val="26"/>
          <w:szCs w:val="26"/>
        </w:rPr>
        <w:t xml:space="preserve">не получающих образование по состоянию здоровья; </w:t>
      </w:r>
    </w:p>
    <w:p w:rsidR="00F768EE" w:rsidRDefault="0076276D">
      <w:pPr>
        <w:tabs>
          <w:tab w:val="left" w:pos="1200"/>
        </w:tabs>
        <w:ind w:firstLine="720"/>
        <w:jc w:val="both"/>
      </w:pPr>
      <w:r>
        <w:rPr>
          <w:rFonts w:ascii="Arial" w:hAnsi="Arial" w:cs="Arial"/>
          <w:color w:val="000000"/>
          <w:sz w:val="26"/>
          <w:szCs w:val="26"/>
        </w:rPr>
        <w:t>д) д</w:t>
      </w:r>
      <w:r>
        <w:rPr>
          <w:rFonts w:ascii="Arial" w:hAnsi="Arial" w:cs="Arial"/>
          <w:sz w:val="26"/>
          <w:szCs w:val="26"/>
        </w:rPr>
        <w:t xml:space="preserve">анные о детях, находящихся на учете </w:t>
      </w:r>
      <w:r>
        <w:rPr>
          <w:rFonts w:ascii="Arial" w:hAnsi="Arial" w:cs="Arial"/>
          <w:color w:val="333333"/>
          <w:sz w:val="26"/>
          <w:szCs w:val="26"/>
        </w:rPr>
        <w:t>Автономного учреждения "</w:t>
      </w:r>
      <w:r>
        <w:rPr>
          <w:rFonts w:ascii="Arial" w:hAnsi="Arial" w:cs="Arial"/>
          <w:bCs/>
          <w:color w:val="333333"/>
          <w:sz w:val="26"/>
          <w:szCs w:val="26"/>
        </w:rPr>
        <w:t>Комплексный центр социального обслуживания населения Уватского</w:t>
      </w:r>
      <w:r>
        <w:rPr>
          <w:rFonts w:ascii="Arial" w:hAnsi="Arial" w:cs="Arial"/>
          <w:color w:val="333333"/>
          <w:sz w:val="26"/>
          <w:szCs w:val="26"/>
        </w:rPr>
        <w:t xml:space="preserve"> муниципального </w:t>
      </w:r>
      <w:r>
        <w:rPr>
          <w:rFonts w:ascii="Arial" w:hAnsi="Arial" w:cs="Arial"/>
          <w:bCs/>
          <w:color w:val="333333"/>
          <w:sz w:val="26"/>
          <w:szCs w:val="26"/>
        </w:rPr>
        <w:t>района</w:t>
      </w:r>
      <w:r>
        <w:rPr>
          <w:rFonts w:ascii="Arial" w:hAnsi="Arial" w:cs="Arial"/>
          <w:color w:val="333333"/>
          <w:sz w:val="26"/>
          <w:szCs w:val="26"/>
        </w:rPr>
        <w:t>";</w:t>
      </w:r>
    </w:p>
    <w:p w:rsidR="00F768EE" w:rsidRDefault="0076276D">
      <w:pPr>
        <w:ind w:firstLine="840"/>
        <w:jc w:val="both"/>
      </w:pPr>
      <w:r>
        <w:rPr>
          <w:rFonts w:ascii="Arial" w:hAnsi="Arial" w:cs="Arial"/>
          <w:sz w:val="26"/>
          <w:szCs w:val="26"/>
        </w:rPr>
        <w:t xml:space="preserve">е) данные, полученные от </w:t>
      </w:r>
      <w:r>
        <w:rPr>
          <w:rFonts w:ascii="Arial" w:hAnsi="Arial" w:cs="Arial"/>
          <w:bCs/>
          <w:color w:val="333333"/>
          <w:sz w:val="26"/>
          <w:szCs w:val="26"/>
        </w:rPr>
        <w:t>отдела МВД</w:t>
      </w:r>
      <w:r>
        <w:rPr>
          <w:rFonts w:ascii="Arial" w:hAnsi="Arial" w:cs="Arial"/>
          <w:color w:val="333333"/>
          <w:sz w:val="26"/>
          <w:szCs w:val="26"/>
        </w:rPr>
        <w:t xml:space="preserve"> России по </w:t>
      </w:r>
      <w:r>
        <w:rPr>
          <w:rFonts w:ascii="Arial" w:hAnsi="Arial" w:cs="Arial"/>
          <w:bCs/>
          <w:color w:val="333333"/>
          <w:sz w:val="26"/>
          <w:szCs w:val="26"/>
        </w:rPr>
        <w:t>Уватскому району</w:t>
      </w:r>
      <w:r>
        <w:rPr>
          <w:rFonts w:ascii="Arial" w:hAnsi="Arial" w:cs="Arial"/>
          <w:sz w:val="26"/>
          <w:szCs w:val="26"/>
        </w:rPr>
        <w:t>:</w:t>
      </w:r>
    </w:p>
    <w:p w:rsidR="00F768EE" w:rsidRDefault="0076276D">
      <w:pPr>
        <w:ind w:firstLine="840"/>
        <w:jc w:val="both"/>
      </w:pPr>
      <w:r>
        <w:rPr>
          <w:rFonts w:ascii="Arial" w:hAnsi="Arial" w:cs="Arial"/>
          <w:sz w:val="26"/>
          <w:szCs w:val="26"/>
        </w:rPr>
        <w:t xml:space="preserve">о детях, не зарегистрированных по месту жительства, но фактически проживающих на соответствующей территории; </w:t>
      </w:r>
    </w:p>
    <w:p w:rsidR="00F768EE" w:rsidRDefault="0076276D">
      <w:pPr>
        <w:ind w:firstLine="840"/>
        <w:jc w:val="both"/>
      </w:pPr>
      <w:r>
        <w:rPr>
          <w:rFonts w:ascii="Arial" w:hAnsi="Arial" w:cs="Arial"/>
          <w:sz w:val="26"/>
          <w:szCs w:val="26"/>
        </w:rPr>
        <w:t xml:space="preserve">о детях, находящихся в лечебно-профилактических и других детских </w:t>
      </w:r>
      <w:hyperlink r:id="rId9">
        <w:r>
          <w:rPr>
            <w:rStyle w:val="-"/>
            <w:rFonts w:ascii="Arial" w:hAnsi="Arial" w:cs="Arial"/>
            <w:color w:val="000000"/>
            <w:sz w:val="26"/>
            <w:szCs w:val="26"/>
            <w:u w:val="none"/>
          </w:rPr>
          <w:t>учреждениях</w:t>
        </w:r>
      </w:hyperlink>
      <w:r>
        <w:rPr>
          <w:rFonts w:ascii="Arial" w:hAnsi="Arial" w:cs="Arial"/>
          <w:sz w:val="26"/>
          <w:szCs w:val="26"/>
        </w:rPr>
        <w:t xml:space="preserve">  для детей с девиантным поведением;</w:t>
      </w:r>
    </w:p>
    <w:p w:rsidR="00F768EE" w:rsidRDefault="0076276D">
      <w:pPr>
        <w:ind w:firstLine="840"/>
        <w:jc w:val="both"/>
      </w:pPr>
      <w:r>
        <w:rPr>
          <w:rFonts w:ascii="Arial" w:hAnsi="Arial" w:cs="Arial"/>
          <w:sz w:val="26"/>
          <w:szCs w:val="26"/>
        </w:rPr>
        <w:t>ж) данные, полученные от Администраций сельских поселений Уватского муниципального района:</w:t>
      </w:r>
    </w:p>
    <w:p w:rsidR="00F768EE" w:rsidRDefault="0076276D">
      <w:pPr>
        <w:ind w:firstLine="840"/>
        <w:jc w:val="both"/>
      </w:pPr>
      <w:r>
        <w:rPr>
          <w:rFonts w:ascii="Arial" w:hAnsi="Arial" w:cs="Arial"/>
          <w:sz w:val="26"/>
          <w:szCs w:val="26"/>
        </w:rPr>
        <w:t>о детях,  зарегистрированных по месту жительства;</w:t>
      </w:r>
    </w:p>
    <w:p w:rsidR="00F768EE" w:rsidRDefault="0076276D">
      <w:pPr>
        <w:ind w:firstLine="840"/>
        <w:jc w:val="both"/>
      </w:pPr>
      <w:r>
        <w:rPr>
          <w:rFonts w:ascii="Arial" w:hAnsi="Arial" w:cs="Arial"/>
          <w:sz w:val="26"/>
          <w:szCs w:val="26"/>
        </w:rPr>
        <w:t>о детях, не зарегистрированных по месту жительства, но фактически проживающих на соответствующей территории.</w:t>
      </w:r>
    </w:p>
    <w:p w:rsidR="00F768EE" w:rsidRDefault="0076276D">
      <w:pPr>
        <w:pStyle w:val="12"/>
        <w:ind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2.4. Данные о детях, получаемые в соответствии с пунктом 2.3 настоящего Положения, оформляются списками, содержащими персональные данные. </w:t>
      </w:r>
    </w:p>
    <w:p w:rsidR="00F768EE" w:rsidRDefault="0076276D">
      <w:pPr>
        <w:pStyle w:val="12"/>
        <w:ind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Указанные данные представляются руководителями организаций в</w:t>
      </w:r>
      <w:r w:rsidR="00574E2A">
        <w:rPr>
          <w:rFonts w:ascii="Arial" w:hAnsi="Arial" w:cs="Arial"/>
          <w:sz w:val="26"/>
          <w:szCs w:val="26"/>
        </w:rPr>
        <w:t xml:space="preserve"> </w:t>
      </w:r>
      <w:r w:rsidR="00574E2A" w:rsidRPr="003D5664">
        <w:rPr>
          <w:rFonts w:ascii="Arial" w:hAnsi="Arial" w:cs="Arial"/>
          <w:sz w:val="26"/>
          <w:szCs w:val="26"/>
          <w:highlight w:val="green"/>
        </w:rPr>
        <w:t>Центр</w:t>
      </w:r>
      <w:r>
        <w:rPr>
          <w:rFonts w:ascii="Arial" w:hAnsi="Arial" w:cs="Arial"/>
          <w:sz w:val="26"/>
          <w:szCs w:val="26"/>
        </w:rPr>
        <w:t xml:space="preserve"> на электронном и бумажном носителях, заверенные подписью руководителя и печатью организации (при ее наличии). </w:t>
      </w:r>
    </w:p>
    <w:p w:rsidR="00F768EE" w:rsidRDefault="0076276D">
      <w:pPr>
        <w:pStyle w:val="12"/>
        <w:ind w:firstLine="720"/>
        <w:jc w:val="both"/>
      </w:pPr>
      <w:r>
        <w:rPr>
          <w:rFonts w:ascii="Arial" w:hAnsi="Arial" w:cs="Arial"/>
          <w:sz w:val="26"/>
          <w:szCs w:val="26"/>
        </w:rPr>
        <w:t>Данные о детях, указанные в подпунктах «г» – «ж» пункта 2.3.</w:t>
      </w:r>
      <w:r>
        <w:rPr>
          <w:rFonts w:ascii="Arial" w:hAnsi="Arial" w:cs="Arial"/>
          <w:color w:val="000000"/>
          <w:sz w:val="26"/>
          <w:szCs w:val="26"/>
        </w:rPr>
        <w:t xml:space="preserve"> предоставляются </w:t>
      </w:r>
      <w:r w:rsidRPr="003D5664">
        <w:rPr>
          <w:rFonts w:ascii="Arial" w:hAnsi="Arial" w:cs="Arial"/>
          <w:color w:val="000000"/>
          <w:sz w:val="26"/>
          <w:szCs w:val="26"/>
          <w:highlight w:val="green"/>
        </w:rPr>
        <w:t xml:space="preserve">в </w:t>
      </w:r>
      <w:r w:rsidR="00574E2A" w:rsidRPr="003D5664">
        <w:rPr>
          <w:rFonts w:ascii="Arial" w:hAnsi="Arial" w:cs="Arial"/>
          <w:color w:val="000000"/>
          <w:sz w:val="26"/>
          <w:szCs w:val="26"/>
          <w:highlight w:val="green"/>
        </w:rPr>
        <w:t>Центр</w:t>
      </w:r>
      <w:r>
        <w:rPr>
          <w:rFonts w:ascii="Arial" w:hAnsi="Arial" w:cs="Arial"/>
          <w:color w:val="000000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в течение 5 рабочих дней после получения запроса </w:t>
      </w:r>
      <w:r w:rsidR="00574E2A" w:rsidRPr="003D5664">
        <w:rPr>
          <w:rFonts w:ascii="Arial" w:hAnsi="Arial" w:cs="Arial"/>
          <w:sz w:val="26"/>
          <w:szCs w:val="26"/>
          <w:highlight w:val="green"/>
        </w:rPr>
        <w:t>Центра</w:t>
      </w:r>
      <w:r w:rsidRPr="003D5664">
        <w:rPr>
          <w:rFonts w:ascii="Arial" w:hAnsi="Arial" w:cs="Arial"/>
          <w:sz w:val="26"/>
          <w:szCs w:val="26"/>
          <w:highlight w:val="green"/>
        </w:rPr>
        <w:t>.</w:t>
      </w:r>
    </w:p>
    <w:p w:rsidR="00F768EE" w:rsidRDefault="00F768EE">
      <w:pPr>
        <w:pStyle w:val="12"/>
        <w:ind w:firstLine="708"/>
        <w:jc w:val="both"/>
        <w:rPr>
          <w:rFonts w:ascii="Arial" w:hAnsi="Arial" w:cs="Arial"/>
          <w:sz w:val="26"/>
          <w:szCs w:val="26"/>
        </w:rPr>
      </w:pPr>
    </w:p>
    <w:p w:rsidR="00F768EE" w:rsidRDefault="0076276D">
      <w:pPr>
        <w:pStyle w:val="12"/>
        <w:jc w:val="center"/>
      </w:pPr>
      <w:r w:rsidRPr="008F5CAE">
        <w:rPr>
          <w:rFonts w:ascii="Arial" w:hAnsi="Arial" w:cs="Arial"/>
          <w:b/>
          <w:sz w:val="26"/>
          <w:szCs w:val="26"/>
          <w:highlight w:val="yellow"/>
          <w:lang w:val="en-US"/>
        </w:rPr>
        <w:t>III</w:t>
      </w:r>
      <w:r w:rsidRPr="008F5CAE">
        <w:rPr>
          <w:rFonts w:ascii="Arial" w:hAnsi="Arial" w:cs="Arial"/>
          <w:b/>
          <w:sz w:val="26"/>
          <w:szCs w:val="26"/>
          <w:highlight w:val="yellow"/>
        </w:rPr>
        <w:t xml:space="preserve">. Организация учета детей в </w:t>
      </w:r>
      <w:r w:rsidR="003D5664">
        <w:rPr>
          <w:rFonts w:ascii="Arial" w:hAnsi="Arial" w:cs="Arial"/>
          <w:b/>
          <w:sz w:val="26"/>
          <w:szCs w:val="26"/>
          <w:highlight w:val="yellow"/>
        </w:rPr>
        <w:t>Управлении</w:t>
      </w:r>
      <w:r w:rsidRPr="008F5CAE">
        <w:rPr>
          <w:rFonts w:ascii="Arial" w:hAnsi="Arial" w:cs="Arial"/>
          <w:b/>
          <w:sz w:val="26"/>
          <w:szCs w:val="26"/>
          <w:highlight w:val="yellow"/>
        </w:rPr>
        <w:t>,</w:t>
      </w:r>
      <w:r w:rsidR="008F5CAE" w:rsidRPr="008F5CAE">
        <w:rPr>
          <w:rFonts w:ascii="Arial" w:hAnsi="Arial" w:cs="Arial"/>
          <w:b/>
          <w:sz w:val="26"/>
          <w:szCs w:val="26"/>
          <w:highlight w:val="yellow"/>
        </w:rPr>
        <w:t xml:space="preserve"> Центре</w:t>
      </w:r>
      <w:r w:rsidRPr="008F5CAE">
        <w:rPr>
          <w:rFonts w:ascii="Arial" w:hAnsi="Arial" w:cs="Arial"/>
          <w:b/>
          <w:sz w:val="26"/>
          <w:szCs w:val="26"/>
          <w:highlight w:val="yellow"/>
        </w:rPr>
        <w:t xml:space="preserve"> </w:t>
      </w:r>
      <w:r w:rsidR="00415067">
        <w:rPr>
          <w:rFonts w:ascii="Arial" w:hAnsi="Arial" w:cs="Arial"/>
          <w:b/>
          <w:sz w:val="26"/>
          <w:szCs w:val="26"/>
          <w:highlight w:val="yellow"/>
        </w:rPr>
        <w:t xml:space="preserve">и </w:t>
      </w:r>
      <w:r w:rsidRPr="008F5CAE">
        <w:rPr>
          <w:rFonts w:ascii="Arial" w:hAnsi="Arial" w:cs="Arial"/>
          <w:b/>
          <w:sz w:val="26"/>
          <w:szCs w:val="26"/>
          <w:highlight w:val="yellow"/>
        </w:rPr>
        <w:t>образовательных организациях</w:t>
      </w:r>
      <w:r>
        <w:rPr>
          <w:rFonts w:ascii="Arial" w:hAnsi="Arial" w:cs="Arial"/>
          <w:b/>
          <w:sz w:val="26"/>
          <w:szCs w:val="26"/>
        </w:rPr>
        <w:t xml:space="preserve"> </w:t>
      </w:r>
    </w:p>
    <w:p w:rsidR="00F768EE" w:rsidRDefault="00F768EE">
      <w:pPr>
        <w:pStyle w:val="12"/>
        <w:jc w:val="both"/>
        <w:rPr>
          <w:rFonts w:ascii="Arial" w:hAnsi="Arial" w:cs="Arial"/>
          <w:sz w:val="26"/>
          <w:szCs w:val="26"/>
        </w:rPr>
      </w:pPr>
    </w:p>
    <w:p w:rsidR="00F768EE" w:rsidRDefault="0076276D">
      <w:pPr>
        <w:pStyle w:val="12"/>
        <w:ind w:firstLine="720"/>
        <w:jc w:val="both"/>
        <w:rPr>
          <w:rFonts w:ascii="Arial" w:hAnsi="Arial" w:cs="Arial"/>
          <w:sz w:val="26"/>
          <w:szCs w:val="26"/>
        </w:rPr>
      </w:pPr>
      <w:r w:rsidRPr="003B0282">
        <w:rPr>
          <w:rFonts w:ascii="Arial" w:hAnsi="Arial" w:cs="Arial"/>
          <w:sz w:val="26"/>
          <w:szCs w:val="26"/>
          <w:highlight w:val="green"/>
        </w:rPr>
        <w:t xml:space="preserve">3.1. </w:t>
      </w:r>
      <w:r w:rsidR="00574E2A" w:rsidRPr="003B0282">
        <w:rPr>
          <w:rFonts w:ascii="Arial" w:hAnsi="Arial" w:cs="Arial"/>
          <w:sz w:val="26"/>
          <w:szCs w:val="26"/>
          <w:highlight w:val="green"/>
        </w:rPr>
        <w:t>Управление</w:t>
      </w:r>
      <w:r w:rsidR="003B0282">
        <w:rPr>
          <w:rFonts w:ascii="Arial" w:hAnsi="Arial" w:cs="Arial"/>
          <w:sz w:val="26"/>
          <w:szCs w:val="26"/>
        </w:rPr>
        <w:t>:</w:t>
      </w:r>
    </w:p>
    <w:p w:rsidR="00F768EE" w:rsidRDefault="0076276D">
      <w:pPr>
        <w:pStyle w:val="12"/>
        <w:ind w:firstLine="720"/>
        <w:jc w:val="both"/>
      </w:pPr>
      <w:r>
        <w:rPr>
          <w:rFonts w:ascii="Arial" w:hAnsi="Arial" w:cs="Arial"/>
          <w:sz w:val="26"/>
          <w:szCs w:val="26"/>
        </w:rPr>
        <w:t xml:space="preserve">а) осуществляет общее руководство работой  по сбору данных о детях в возрасте от 0 до 18 лет, подлежащих учету; </w:t>
      </w:r>
    </w:p>
    <w:p w:rsidR="002A4159" w:rsidRDefault="002A4159" w:rsidP="002A4159">
      <w:pPr>
        <w:pStyle w:val="12"/>
        <w:ind w:firstLine="720"/>
        <w:jc w:val="both"/>
      </w:pPr>
      <w:r>
        <w:rPr>
          <w:rFonts w:ascii="Arial" w:hAnsi="Arial" w:cs="Arial"/>
          <w:sz w:val="26"/>
          <w:szCs w:val="26"/>
        </w:rPr>
        <w:t>б) принимает меры по устройству детей, не получающих общего образования, на обучение в организациях, реализующих основные общеобразовательные программы начального общего, основного общего и среднего общего образования;</w:t>
      </w:r>
    </w:p>
    <w:p w:rsidR="002A4159" w:rsidRDefault="002A4159" w:rsidP="002A4159">
      <w:pPr>
        <w:pStyle w:val="12"/>
        <w:ind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color w:val="000000"/>
          <w:spacing w:val="1"/>
          <w:sz w:val="26"/>
          <w:szCs w:val="26"/>
        </w:rPr>
        <w:t xml:space="preserve">в) </w:t>
      </w:r>
      <w:r>
        <w:rPr>
          <w:rFonts w:ascii="Arial" w:hAnsi="Arial" w:cs="Arial"/>
          <w:sz w:val="26"/>
          <w:szCs w:val="26"/>
        </w:rPr>
        <w:t xml:space="preserve">в случае оставления общеобразовательной организации несовершеннолетними, достигшими возраста пятнадцати лет, </w:t>
      </w:r>
      <w:r w:rsidRPr="00574E2A">
        <w:rPr>
          <w:rFonts w:ascii="Arial" w:hAnsi="Arial" w:cs="Arial"/>
          <w:sz w:val="26"/>
          <w:szCs w:val="26"/>
          <w:highlight w:val="yellow"/>
        </w:rPr>
        <w:t>Управление</w:t>
      </w:r>
      <w:r>
        <w:rPr>
          <w:rFonts w:ascii="Arial" w:hAnsi="Arial" w:cs="Arial"/>
          <w:sz w:val="26"/>
          <w:szCs w:val="26"/>
        </w:rPr>
        <w:t xml:space="preserve"> в месячный срок принимает меры, обеспечивающие трудоустройство несовершеннолетних и продолжение освоения ими образовательной программы основного общего образования в иной форме обучения.</w:t>
      </w:r>
    </w:p>
    <w:p w:rsidR="002A4159" w:rsidRPr="00CD672B" w:rsidRDefault="002A4159" w:rsidP="002A4159">
      <w:pPr>
        <w:pStyle w:val="12"/>
        <w:ind w:firstLine="720"/>
        <w:jc w:val="both"/>
      </w:pPr>
      <w:r>
        <w:rPr>
          <w:rFonts w:ascii="Arial" w:hAnsi="Arial" w:cs="Arial"/>
          <w:sz w:val="26"/>
          <w:szCs w:val="26"/>
        </w:rPr>
        <w:t>г</w:t>
      </w:r>
      <w:r w:rsidRPr="00CD672B">
        <w:rPr>
          <w:rFonts w:ascii="Arial" w:hAnsi="Arial" w:cs="Arial"/>
          <w:sz w:val="26"/>
          <w:szCs w:val="26"/>
        </w:rPr>
        <w:t>) закрепляет территории за образовательными организациями Уватского муниципального района, в целях организации достоверного и полного учета детей.</w:t>
      </w:r>
    </w:p>
    <w:p w:rsidR="002A4159" w:rsidRDefault="002A4159" w:rsidP="002A4159">
      <w:pPr>
        <w:pStyle w:val="12"/>
        <w:ind w:firstLine="720"/>
        <w:jc w:val="both"/>
        <w:rPr>
          <w:rFonts w:ascii="Arial" w:hAnsi="Arial" w:cs="Arial"/>
          <w:sz w:val="26"/>
          <w:szCs w:val="26"/>
        </w:rPr>
      </w:pPr>
      <w:r w:rsidRPr="00CD672B">
        <w:rPr>
          <w:rFonts w:ascii="Arial" w:hAnsi="Arial" w:cs="Arial"/>
          <w:sz w:val="26"/>
          <w:szCs w:val="26"/>
        </w:rPr>
        <w:t>Закрепление территории за образовательными организациями</w:t>
      </w:r>
      <w:r>
        <w:rPr>
          <w:rFonts w:ascii="Arial" w:hAnsi="Arial" w:cs="Arial"/>
          <w:sz w:val="26"/>
          <w:szCs w:val="26"/>
        </w:rPr>
        <w:t xml:space="preserve"> происходит ежегодно в сроки установленные законодательством. </w:t>
      </w:r>
    </w:p>
    <w:p w:rsidR="003D5664" w:rsidRDefault="003D5664">
      <w:pPr>
        <w:pStyle w:val="12"/>
        <w:ind w:firstLine="720"/>
        <w:jc w:val="both"/>
        <w:rPr>
          <w:rFonts w:ascii="Arial" w:hAnsi="Arial" w:cs="Arial"/>
          <w:sz w:val="26"/>
          <w:szCs w:val="26"/>
        </w:rPr>
      </w:pPr>
      <w:r w:rsidRPr="003B0282">
        <w:rPr>
          <w:rFonts w:ascii="Arial" w:hAnsi="Arial" w:cs="Arial"/>
          <w:sz w:val="26"/>
          <w:szCs w:val="26"/>
          <w:highlight w:val="green"/>
        </w:rPr>
        <w:t>3.2. Центр:</w:t>
      </w:r>
    </w:p>
    <w:p w:rsidR="00F768EE" w:rsidRDefault="00DE72E4">
      <w:pPr>
        <w:pStyle w:val="12"/>
        <w:ind w:firstLine="720"/>
        <w:jc w:val="both"/>
      </w:pPr>
      <w:r>
        <w:rPr>
          <w:rFonts w:ascii="Arial" w:hAnsi="Arial" w:cs="Arial"/>
          <w:sz w:val="26"/>
          <w:szCs w:val="26"/>
        </w:rPr>
        <w:t>а</w:t>
      </w:r>
      <w:r w:rsidR="0076276D">
        <w:rPr>
          <w:rFonts w:ascii="Arial" w:hAnsi="Arial" w:cs="Arial"/>
          <w:sz w:val="26"/>
          <w:szCs w:val="26"/>
        </w:rPr>
        <w:t xml:space="preserve">) принимает от организаций  данные о детях, составленные в соответствии с требованиями пункта 2.4. настоящего Положения; </w:t>
      </w:r>
    </w:p>
    <w:p w:rsidR="00F768EE" w:rsidRDefault="00DE72E4">
      <w:pPr>
        <w:pStyle w:val="12"/>
        <w:ind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б</w:t>
      </w:r>
      <w:r w:rsidR="0076276D">
        <w:rPr>
          <w:rFonts w:ascii="Arial" w:hAnsi="Arial" w:cs="Arial"/>
          <w:sz w:val="26"/>
          <w:szCs w:val="26"/>
        </w:rPr>
        <w:t xml:space="preserve">) формирует Сводный отчет и своевременно осуществляет его корректировку в соответствии с информацией, полученной от организаций; </w:t>
      </w:r>
    </w:p>
    <w:p w:rsidR="002A4159" w:rsidRDefault="00DE72E4">
      <w:pPr>
        <w:pStyle w:val="12"/>
        <w:ind w:firstLine="720"/>
        <w:jc w:val="both"/>
      </w:pPr>
      <w:r>
        <w:rPr>
          <w:rFonts w:ascii="Arial" w:hAnsi="Arial" w:cs="Arial"/>
          <w:sz w:val="26"/>
          <w:szCs w:val="26"/>
          <w:highlight w:val="green"/>
        </w:rPr>
        <w:lastRenderedPageBreak/>
        <w:t>в</w:t>
      </w:r>
      <w:r w:rsidR="002A4159" w:rsidRPr="002A4159">
        <w:rPr>
          <w:rFonts w:ascii="Arial" w:hAnsi="Arial" w:cs="Arial"/>
          <w:sz w:val="26"/>
          <w:szCs w:val="26"/>
          <w:highlight w:val="green"/>
        </w:rPr>
        <w:t>) предоставляет Сводный отчет на утверждение в Управление;</w:t>
      </w:r>
    </w:p>
    <w:p w:rsidR="00F768EE" w:rsidRDefault="00DE72E4">
      <w:pPr>
        <w:pStyle w:val="12"/>
        <w:ind w:firstLine="720"/>
        <w:jc w:val="both"/>
        <w:rPr>
          <w:rFonts w:ascii="Arial" w:hAnsi="Arial" w:cs="Arial"/>
          <w:spacing w:val="-2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</w:t>
      </w:r>
      <w:r w:rsidR="0076276D">
        <w:rPr>
          <w:rFonts w:ascii="Arial" w:hAnsi="Arial" w:cs="Arial"/>
          <w:sz w:val="26"/>
          <w:szCs w:val="26"/>
        </w:rPr>
        <w:t>) о</w:t>
      </w:r>
      <w:r w:rsidR="0076276D">
        <w:rPr>
          <w:rFonts w:ascii="Arial" w:hAnsi="Arial" w:cs="Arial"/>
          <w:color w:val="000000"/>
          <w:spacing w:val="3"/>
          <w:sz w:val="26"/>
          <w:szCs w:val="26"/>
        </w:rPr>
        <w:t xml:space="preserve">беспечивает сбор, хранение, учет и анализ информации о </w:t>
      </w:r>
      <w:r w:rsidR="0076276D">
        <w:rPr>
          <w:rFonts w:ascii="Arial" w:hAnsi="Arial" w:cs="Arial"/>
          <w:color w:val="000000"/>
          <w:spacing w:val="1"/>
          <w:sz w:val="26"/>
          <w:szCs w:val="26"/>
        </w:rPr>
        <w:t xml:space="preserve">несовершеннолетних, не посещающих </w:t>
      </w:r>
      <w:r w:rsidR="0076276D">
        <w:rPr>
          <w:rFonts w:ascii="Arial" w:hAnsi="Arial" w:cs="Arial"/>
          <w:sz w:val="26"/>
          <w:szCs w:val="26"/>
        </w:rPr>
        <w:t xml:space="preserve">или систематически пропускающих </w:t>
      </w:r>
      <w:r w:rsidR="0076276D">
        <w:rPr>
          <w:rFonts w:ascii="Arial" w:hAnsi="Arial" w:cs="Arial"/>
          <w:spacing w:val="3"/>
          <w:sz w:val="26"/>
          <w:szCs w:val="26"/>
        </w:rPr>
        <w:t xml:space="preserve">учебные занятия без уважительной причины на основании сведений, </w:t>
      </w:r>
      <w:r w:rsidR="0076276D">
        <w:rPr>
          <w:rFonts w:ascii="Arial" w:hAnsi="Arial" w:cs="Arial"/>
          <w:spacing w:val="5"/>
          <w:sz w:val="26"/>
          <w:szCs w:val="26"/>
        </w:rPr>
        <w:t xml:space="preserve">предоставляемых общеобразовательными </w:t>
      </w:r>
      <w:r w:rsidR="0076276D">
        <w:rPr>
          <w:rFonts w:ascii="Arial" w:hAnsi="Arial" w:cs="Arial"/>
          <w:sz w:val="26"/>
          <w:szCs w:val="26"/>
        </w:rPr>
        <w:t>организациями</w:t>
      </w:r>
      <w:r w:rsidR="0076276D">
        <w:rPr>
          <w:rFonts w:ascii="Arial" w:hAnsi="Arial" w:cs="Arial"/>
          <w:spacing w:val="5"/>
          <w:sz w:val="26"/>
          <w:szCs w:val="26"/>
        </w:rPr>
        <w:t xml:space="preserve"> на 1 число </w:t>
      </w:r>
      <w:r w:rsidR="0076276D">
        <w:rPr>
          <w:rFonts w:ascii="Arial" w:hAnsi="Arial" w:cs="Arial"/>
          <w:spacing w:val="-2"/>
          <w:sz w:val="26"/>
          <w:szCs w:val="26"/>
        </w:rPr>
        <w:t>каждого месяца (сентябрь – май);</w:t>
      </w:r>
    </w:p>
    <w:p w:rsidR="00F768EE" w:rsidRDefault="00DE72E4">
      <w:pPr>
        <w:pStyle w:val="12"/>
        <w:ind w:firstLine="720"/>
        <w:jc w:val="both"/>
      </w:pPr>
      <w:r>
        <w:rPr>
          <w:rFonts w:ascii="Arial" w:hAnsi="Arial" w:cs="Arial"/>
          <w:spacing w:val="-2"/>
          <w:sz w:val="26"/>
          <w:szCs w:val="26"/>
        </w:rPr>
        <w:t>д</w:t>
      </w:r>
      <w:r w:rsidR="0076276D" w:rsidRPr="00CD672B">
        <w:rPr>
          <w:rFonts w:ascii="Arial" w:hAnsi="Arial" w:cs="Arial"/>
          <w:spacing w:val="-2"/>
          <w:sz w:val="26"/>
          <w:szCs w:val="26"/>
        </w:rPr>
        <w:t>) и</w:t>
      </w:r>
      <w:r w:rsidR="0076276D" w:rsidRPr="00CD672B">
        <w:rPr>
          <w:rFonts w:ascii="Arial" w:hAnsi="Arial" w:cs="Arial"/>
          <w:sz w:val="26"/>
          <w:szCs w:val="26"/>
        </w:rPr>
        <w:t>зучает деятельность образовательных организаций</w:t>
      </w:r>
      <w:r w:rsidR="004132E4" w:rsidRPr="00CD672B">
        <w:rPr>
          <w:rFonts w:ascii="Arial" w:hAnsi="Arial" w:cs="Arial"/>
          <w:sz w:val="26"/>
          <w:szCs w:val="26"/>
        </w:rPr>
        <w:t xml:space="preserve"> </w:t>
      </w:r>
      <w:r w:rsidR="0076276D" w:rsidRPr="00CD672B">
        <w:rPr>
          <w:rFonts w:ascii="Arial" w:hAnsi="Arial" w:cs="Arial"/>
          <w:sz w:val="26"/>
          <w:szCs w:val="26"/>
        </w:rPr>
        <w:t>по ведению документации по учету и движению учащихся, воспитанников,</w:t>
      </w:r>
      <w:r w:rsidR="0076276D">
        <w:rPr>
          <w:rFonts w:ascii="Arial" w:hAnsi="Arial" w:cs="Arial"/>
          <w:sz w:val="26"/>
          <w:szCs w:val="26"/>
        </w:rPr>
        <w:t xml:space="preserve"> полноту и достоверность данных, содержащихся в книге движения детей  или алфавитной книге;</w:t>
      </w:r>
    </w:p>
    <w:p w:rsidR="00F768EE" w:rsidRDefault="00DE72E4">
      <w:pPr>
        <w:pStyle w:val="12"/>
        <w:ind w:firstLine="720"/>
        <w:jc w:val="both"/>
      </w:pPr>
      <w:r>
        <w:rPr>
          <w:rFonts w:ascii="Arial" w:hAnsi="Arial" w:cs="Arial"/>
          <w:spacing w:val="-2"/>
          <w:sz w:val="26"/>
          <w:szCs w:val="26"/>
        </w:rPr>
        <w:t>е</w:t>
      </w:r>
      <w:r w:rsidR="0076276D">
        <w:rPr>
          <w:rFonts w:ascii="Arial" w:hAnsi="Arial" w:cs="Arial"/>
          <w:spacing w:val="-2"/>
          <w:sz w:val="26"/>
          <w:szCs w:val="26"/>
        </w:rPr>
        <w:t>) о</w:t>
      </w:r>
      <w:r w:rsidR="0076276D">
        <w:rPr>
          <w:rFonts w:ascii="Arial" w:hAnsi="Arial" w:cs="Arial"/>
          <w:sz w:val="26"/>
          <w:szCs w:val="26"/>
        </w:rPr>
        <w:t xml:space="preserve">беспечивает надлежащую защиту сведений, содержащих персональные данные о детях, внесенных в Сводный отчет, в соответствии с требованиями Федерального закона от 27.07.2006 № 149-ФЗ "Об информации, информационных технологиях и о защите информации"; </w:t>
      </w:r>
    </w:p>
    <w:p w:rsidR="00F768EE" w:rsidRPr="00176763" w:rsidRDefault="003B0282">
      <w:pPr>
        <w:keepNext/>
        <w:tabs>
          <w:tab w:val="left" w:pos="720"/>
        </w:tabs>
        <w:ind w:firstLine="709"/>
        <w:jc w:val="both"/>
        <w:outlineLvl w:val="3"/>
        <w:rPr>
          <w:highlight w:val="yellow"/>
        </w:rPr>
      </w:pPr>
      <w:r w:rsidRPr="003B0282">
        <w:rPr>
          <w:rFonts w:ascii="Arial" w:hAnsi="Arial" w:cs="Arial"/>
          <w:sz w:val="26"/>
          <w:szCs w:val="26"/>
          <w:highlight w:val="green"/>
        </w:rPr>
        <w:t>3.3</w:t>
      </w:r>
      <w:r w:rsidR="0076276D" w:rsidRPr="00176763">
        <w:rPr>
          <w:rFonts w:ascii="Arial" w:hAnsi="Arial" w:cs="Arial"/>
          <w:sz w:val="26"/>
          <w:szCs w:val="26"/>
          <w:highlight w:val="yellow"/>
        </w:rPr>
        <w:t>. Образовательные организации</w:t>
      </w:r>
      <w:r w:rsidR="001F57A9">
        <w:rPr>
          <w:rFonts w:ascii="Arial" w:hAnsi="Arial" w:cs="Arial"/>
          <w:sz w:val="26"/>
          <w:szCs w:val="26"/>
          <w:highlight w:val="yellow"/>
        </w:rPr>
        <w:t xml:space="preserve"> дошкольного образования:</w:t>
      </w:r>
    </w:p>
    <w:p w:rsidR="00F768EE" w:rsidRDefault="0076276D">
      <w:pPr>
        <w:pStyle w:val="12"/>
        <w:ind w:firstLine="720"/>
        <w:jc w:val="both"/>
        <w:rPr>
          <w:rFonts w:ascii="Arial" w:hAnsi="Arial" w:cs="Arial"/>
          <w:sz w:val="26"/>
          <w:szCs w:val="26"/>
          <w:highlight w:val="yellow"/>
        </w:rPr>
      </w:pPr>
      <w:r w:rsidRPr="00176763">
        <w:rPr>
          <w:rFonts w:ascii="Arial" w:hAnsi="Arial" w:cs="Arial"/>
          <w:sz w:val="26"/>
          <w:szCs w:val="26"/>
          <w:highlight w:val="yellow"/>
        </w:rPr>
        <w:t xml:space="preserve">а) организуют </w:t>
      </w:r>
      <w:r w:rsidRPr="00176763">
        <w:rPr>
          <w:rFonts w:ascii="Arial" w:hAnsi="Arial" w:cs="Arial"/>
          <w:spacing w:val="9"/>
          <w:sz w:val="26"/>
          <w:szCs w:val="26"/>
          <w:highlight w:val="yellow"/>
        </w:rPr>
        <w:t>сбор данн</w:t>
      </w:r>
      <w:r w:rsidR="001F57A9">
        <w:rPr>
          <w:rFonts w:ascii="Arial" w:hAnsi="Arial" w:cs="Arial"/>
          <w:spacing w:val="9"/>
          <w:sz w:val="26"/>
          <w:szCs w:val="26"/>
          <w:highlight w:val="yellow"/>
        </w:rPr>
        <w:t xml:space="preserve">ых о детях в возрасте от 0 до 6 лет               </w:t>
      </w:r>
      <w:r w:rsidRPr="00176763">
        <w:rPr>
          <w:rFonts w:ascii="Arial" w:hAnsi="Arial" w:cs="Arial"/>
          <w:spacing w:val="9"/>
          <w:sz w:val="26"/>
          <w:szCs w:val="26"/>
          <w:highlight w:val="yellow"/>
        </w:rPr>
        <w:t xml:space="preserve">6 </w:t>
      </w:r>
      <w:r w:rsidR="001F57A9">
        <w:rPr>
          <w:rFonts w:ascii="Arial" w:hAnsi="Arial" w:cs="Arial"/>
          <w:spacing w:val="9"/>
          <w:sz w:val="26"/>
          <w:szCs w:val="26"/>
          <w:highlight w:val="yellow"/>
        </w:rPr>
        <w:t xml:space="preserve">месяцев </w:t>
      </w:r>
      <w:r w:rsidR="00114407">
        <w:rPr>
          <w:rFonts w:ascii="Arial" w:hAnsi="Arial" w:cs="Arial"/>
          <w:spacing w:val="9"/>
          <w:sz w:val="26"/>
          <w:szCs w:val="26"/>
          <w:highlight w:val="yellow"/>
        </w:rPr>
        <w:t>на 01 января</w:t>
      </w:r>
      <w:r w:rsidR="00574E2A">
        <w:rPr>
          <w:rFonts w:ascii="Arial" w:hAnsi="Arial" w:cs="Arial"/>
          <w:spacing w:val="9"/>
          <w:sz w:val="26"/>
          <w:szCs w:val="26"/>
          <w:highlight w:val="yellow"/>
        </w:rPr>
        <w:t xml:space="preserve"> </w:t>
      </w:r>
      <w:r w:rsidR="00295C36">
        <w:rPr>
          <w:rFonts w:ascii="Arial" w:hAnsi="Arial" w:cs="Arial"/>
          <w:spacing w:val="9"/>
          <w:sz w:val="26"/>
          <w:szCs w:val="26"/>
          <w:highlight w:val="yellow"/>
        </w:rPr>
        <w:t>и</w:t>
      </w:r>
      <w:r w:rsidR="00114407">
        <w:rPr>
          <w:rFonts w:ascii="Arial" w:hAnsi="Arial" w:cs="Arial"/>
          <w:spacing w:val="9"/>
          <w:sz w:val="26"/>
          <w:szCs w:val="26"/>
          <w:highlight w:val="yellow"/>
        </w:rPr>
        <w:t xml:space="preserve"> 01 </w:t>
      </w:r>
      <w:r w:rsidR="00295C36">
        <w:rPr>
          <w:rFonts w:ascii="Arial" w:hAnsi="Arial" w:cs="Arial"/>
          <w:spacing w:val="9"/>
          <w:sz w:val="26"/>
          <w:szCs w:val="26"/>
          <w:highlight w:val="yellow"/>
        </w:rPr>
        <w:t>октября</w:t>
      </w:r>
      <w:r w:rsidR="00114407">
        <w:rPr>
          <w:rFonts w:ascii="Arial" w:hAnsi="Arial" w:cs="Arial"/>
          <w:spacing w:val="9"/>
          <w:sz w:val="26"/>
          <w:szCs w:val="26"/>
          <w:highlight w:val="yellow"/>
        </w:rPr>
        <w:t xml:space="preserve"> текущего года</w:t>
      </w:r>
      <w:r w:rsidRPr="00176763">
        <w:rPr>
          <w:rFonts w:ascii="Arial" w:hAnsi="Arial" w:cs="Arial"/>
          <w:sz w:val="26"/>
          <w:szCs w:val="26"/>
          <w:highlight w:val="yellow"/>
        </w:rPr>
        <w:t xml:space="preserve">, в т.ч.: </w:t>
      </w:r>
    </w:p>
    <w:p w:rsidR="00114407" w:rsidRPr="00176763" w:rsidRDefault="00114407" w:rsidP="00114407">
      <w:pPr>
        <w:pStyle w:val="12"/>
        <w:tabs>
          <w:tab w:val="left" w:pos="1080"/>
        </w:tabs>
        <w:ind w:left="720"/>
        <w:jc w:val="both"/>
        <w:rPr>
          <w:highlight w:val="yellow"/>
        </w:rPr>
      </w:pPr>
      <w:r w:rsidRPr="00176763">
        <w:rPr>
          <w:rFonts w:ascii="Arial" w:hAnsi="Arial" w:cs="Arial"/>
          <w:sz w:val="26"/>
          <w:szCs w:val="26"/>
          <w:highlight w:val="yellow"/>
        </w:rPr>
        <w:t>посещающих и не посещающих образовательные организации;</w:t>
      </w:r>
    </w:p>
    <w:p w:rsidR="00F768EE" w:rsidRPr="00176763" w:rsidRDefault="0076276D">
      <w:pPr>
        <w:pStyle w:val="12"/>
        <w:tabs>
          <w:tab w:val="left" w:pos="1080"/>
        </w:tabs>
        <w:ind w:firstLine="720"/>
        <w:jc w:val="both"/>
        <w:rPr>
          <w:highlight w:val="yellow"/>
        </w:rPr>
      </w:pPr>
      <w:r w:rsidRPr="00176763">
        <w:rPr>
          <w:rFonts w:ascii="Arial" w:hAnsi="Arial" w:cs="Arial"/>
          <w:sz w:val="26"/>
          <w:szCs w:val="26"/>
          <w:highlight w:val="yellow"/>
        </w:rPr>
        <w:t xml:space="preserve">подлежащих приему в 1-й класс в следующем </w:t>
      </w:r>
      <w:r w:rsidR="00114407">
        <w:rPr>
          <w:rFonts w:ascii="Arial" w:hAnsi="Arial" w:cs="Arial"/>
          <w:sz w:val="26"/>
          <w:szCs w:val="26"/>
          <w:highlight w:val="yellow"/>
        </w:rPr>
        <w:t>учебном</w:t>
      </w:r>
      <w:r w:rsidRPr="00176763">
        <w:rPr>
          <w:rFonts w:ascii="Arial" w:hAnsi="Arial" w:cs="Arial"/>
          <w:sz w:val="26"/>
          <w:szCs w:val="26"/>
          <w:highlight w:val="yellow"/>
        </w:rPr>
        <w:t xml:space="preserve"> год</w:t>
      </w:r>
      <w:r w:rsidR="00114407">
        <w:rPr>
          <w:rFonts w:ascii="Arial" w:hAnsi="Arial" w:cs="Arial"/>
          <w:sz w:val="26"/>
          <w:szCs w:val="26"/>
          <w:highlight w:val="yellow"/>
        </w:rPr>
        <w:t>у</w:t>
      </w:r>
      <w:r w:rsidRPr="00176763">
        <w:rPr>
          <w:rFonts w:ascii="Arial" w:hAnsi="Arial" w:cs="Arial"/>
          <w:sz w:val="26"/>
          <w:szCs w:val="26"/>
          <w:highlight w:val="yellow"/>
        </w:rPr>
        <w:t>;</w:t>
      </w:r>
    </w:p>
    <w:p w:rsidR="00F768EE" w:rsidRPr="00176763" w:rsidRDefault="0076276D">
      <w:pPr>
        <w:pStyle w:val="12"/>
        <w:ind w:firstLine="720"/>
        <w:jc w:val="both"/>
        <w:rPr>
          <w:highlight w:val="yellow"/>
        </w:rPr>
      </w:pPr>
      <w:r w:rsidRPr="00176763">
        <w:rPr>
          <w:rFonts w:ascii="Arial" w:hAnsi="Arial" w:cs="Arial"/>
          <w:color w:val="000000"/>
          <w:spacing w:val="-1"/>
          <w:sz w:val="26"/>
          <w:szCs w:val="26"/>
          <w:highlight w:val="yellow"/>
        </w:rPr>
        <w:t>б) обеспечивают</w:t>
      </w:r>
      <w:r w:rsidRPr="00176763">
        <w:rPr>
          <w:rFonts w:ascii="Arial" w:hAnsi="Arial" w:cs="Arial"/>
          <w:color w:val="000000"/>
          <w:spacing w:val="8"/>
          <w:sz w:val="26"/>
          <w:szCs w:val="26"/>
          <w:highlight w:val="yellow"/>
        </w:rPr>
        <w:t xml:space="preserve"> ведение в образовательной организации документации по </w:t>
      </w:r>
      <w:r w:rsidRPr="00176763">
        <w:rPr>
          <w:rFonts w:ascii="Arial" w:hAnsi="Arial" w:cs="Arial"/>
          <w:color w:val="000000"/>
          <w:spacing w:val="-1"/>
          <w:sz w:val="26"/>
          <w:szCs w:val="26"/>
          <w:highlight w:val="yellow"/>
        </w:rPr>
        <w:t>учету и движению детей;</w:t>
      </w:r>
    </w:p>
    <w:p w:rsidR="00F768EE" w:rsidRPr="00176763" w:rsidRDefault="0076276D">
      <w:pPr>
        <w:pStyle w:val="12"/>
        <w:ind w:firstLine="720"/>
        <w:jc w:val="both"/>
        <w:rPr>
          <w:highlight w:val="yellow"/>
        </w:rPr>
      </w:pPr>
      <w:r w:rsidRPr="00176763">
        <w:rPr>
          <w:rFonts w:ascii="Arial" w:hAnsi="Arial" w:cs="Arial"/>
          <w:spacing w:val="-1"/>
          <w:sz w:val="26"/>
          <w:szCs w:val="26"/>
          <w:highlight w:val="yellow"/>
        </w:rPr>
        <w:t xml:space="preserve">в) </w:t>
      </w:r>
      <w:r w:rsidR="00114407">
        <w:rPr>
          <w:rFonts w:ascii="Arial" w:hAnsi="Arial" w:cs="Arial"/>
          <w:spacing w:val="-1"/>
          <w:sz w:val="26"/>
          <w:szCs w:val="26"/>
          <w:highlight w:val="yellow"/>
        </w:rPr>
        <w:t xml:space="preserve">по состоянию на </w:t>
      </w:r>
      <w:r w:rsidR="00114407">
        <w:rPr>
          <w:rFonts w:ascii="Arial" w:hAnsi="Arial" w:cs="Arial"/>
          <w:spacing w:val="9"/>
          <w:sz w:val="26"/>
          <w:szCs w:val="26"/>
          <w:highlight w:val="yellow"/>
        </w:rPr>
        <w:t xml:space="preserve">01 января и 01 </w:t>
      </w:r>
      <w:r w:rsidR="00CF6567">
        <w:rPr>
          <w:rFonts w:ascii="Arial" w:hAnsi="Arial" w:cs="Arial"/>
          <w:spacing w:val="9"/>
          <w:sz w:val="26"/>
          <w:szCs w:val="26"/>
          <w:highlight w:val="yellow"/>
        </w:rPr>
        <w:t>октября</w:t>
      </w:r>
      <w:r w:rsidR="00114407">
        <w:rPr>
          <w:rFonts w:ascii="Arial" w:hAnsi="Arial" w:cs="Arial"/>
          <w:spacing w:val="9"/>
          <w:sz w:val="26"/>
          <w:szCs w:val="26"/>
          <w:highlight w:val="yellow"/>
        </w:rPr>
        <w:t xml:space="preserve"> текущего года</w:t>
      </w:r>
      <w:r w:rsidR="00114407" w:rsidRPr="00176763">
        <w:rPr>
          <w:rFonts w:ascii="Arial" w:hAnsi="Arial" w:cs="Arial"/>
          <w:sz w:val="26"/>
          <w:szCs w:val="26"/>
          <w:highlight w:val="yellow"/>
        </w:rPr>
        <w:t xml:space="preserve"> </w:t>
      </w:r>
      <w:r w:rsidRPr="00176763">
        <w:rPr>
          <w:rFonts w:ascii="Arial" w:hAnsi="Arial" w:cs="Arial"/>
          <w:sz w:val="26"/>
          <w:szCs w:val="26"/>
          <w:highlight w:val="yellow"/>
        </w:rPr>
        <w:t xml:space="preserve">предоставляют в </w:t>
      </w:r>
      <w:r w:rsidR="00574E2A" w:rsidRPr="003B0282">
        <w:rPr>
          <w:rFonts w:ascii="Arial" w:hAnsi="Arial" w:cs="Arial"/>
          <w:sz w:val="26"/>
          <w:szCs w:val="26"/>
          <w:highlight w:val="green"/>
        </w:rPr>
        <w:t>Центр</w:t>
      </w:r>
      <w:r w:rsidRPr="003B0282">
        <w:rPr>
          <w:rFonts w:ascii="Arial" w:hAnsi="Arial" w:cs="Arial"/>
          <w:spacing w:val="5"/>
          <w:sz w:val="26"/>
          <w:szCs w:val="26"/>
          <w:highlight w:val="green"/>
        </w:rPr>
        <w:t xml:space="preserve"> </w:t>
      </w:r>
      <w:r w:rsidRPr="00176763">
        <w:rPr>
          <w:rFonts w:ascii="Arial" w:hAnsi="Arial" w:cs="Arial"/>
          <w:spacing w:val="5"/>
          <w:sz w:val="26"/>
          <w:szCs w:val="26"/>
          <w:highlight w:val="yellow"/>
        </w:rPr>
        <w:t xml:space="preserve">информацию по учету детей в </w:t>
      </w:r>
      <w:r w:rsidR="001F57A9">
        <w:rPr>
          <w:rFonts w:ascii="Arial" w:hAnsi="Arial" w:cs="Arial"/>
          <w:spacing w:val="7"/>
          <w:sz w:val="26"/>
          <w:szCs w:val="26"/>
          <w:highlight w:val="yellow"/>
        </w:rPr>
        <w:t>возрасте от 0 до 6 лет 6 месяцев</w:t>
      </w:r>
      <w:r w:rsidRPr="00176763">
        <w:rPr>
          <w:rFonts w:ascii="Arial" w:hAnsi="Arial" w:cs="Arial"/>
          <w:spacing w:val="7"/>
          <w:sz w:val="26"/>
          <w:szCs w:val="26"/>
          <w:highlight w:val="yellow"/>
        </w:rPr>
        <w:t xml:space="preserve">, </w:t>
      </w:r>
      <w:r w:rsidRPr="00176763">
        <w:rPr>
          <w:rFonts w:ascii="Arial" w:hAnsi="Arial" w:cs="Arial"/>
          <w:sz w:val="26"/>
          <w:szCs w:val="26"/>
          <w:highlight w:val="yellow"/>
        </w:rPr>
        <w:t>пр</w:t>
      </w:r>
      <w:r w:rsidR="008223FA">
        <w:rPr>
          <w:rFonts w:ascii="Arial" w:hAnsi="Arial" w:cs="Arial"/>
          <w:sz w:val="26"/>
          <w:szCs w:val="26"/>
          <w:highlight w:val="yellow"/>
        </w:rPr>
        <w:t xml:space="preserve">оживающих на закрепленной   за </w:t>
      </w:r>
      <w:r w:rsidRPr="00176763">
        <w:rPr>
          <w:rFonts w:ascii="Arial" w:hAnsi="Arial" w:cs="Arial"/>
          <w:sz w:val="26"/>
          <w:szCs w:val="26"/>
          <w:highlight w:val="yellow"/>
        </w:rPr>
        <w:t>организацией территории Уватского муниципального района, на электронном и бумажном носителях, заверенные подписью руководителя и печатью организации</w:t>
      </w:r>
      <w:r w:rsidR="00114407">
        <w:rPr>
          <w:rFonts w:ascii="Arial" w:hAnsi="Arial" w:cs="Arial"/>
          <w:sz w:val="26"/>
          <w:szCs w:val="26"/>
          <w:highlight w:val="yellow"/>
        </w:rPr>
        <w:t xml:space="preserve"> (при ее наличии) (приложение </w:t>
      </w:r>
      <w:r w:rsidRPr="00176763">
        <w:rPr>
          <w:rFonts w:ascii="Arial" w:hAnsi="Arial" w:cs="Arial"/>
          <w:sz w:val="26"/>
          <w:szCs w:val="26"/>
          <w:highlight w:val="yellow"/>
        </w:rPr>
        <w:t>№ 2);</w:t>
      </w:r>
    </w:p>
    <w:p w:rsidR="00F768EE" w:rsidRPr="00114407" w:rsidRDefault="0076276D">
      <w:pPr>
        <w:pStyle w:val="12"/>
        <w:ind w:firstLine="720"/>
        <w:jc w:val="both"/>
      </w:pPr>
      <w:r w:rsidRPr="00114407">
        <w:rPr>
          <w:rFonts w:ascii="Arial" w:hAnsi="Arial" w:cs="Arial"/>
          <w:color w:val="000000"/>
          <w:spacing w:val="-1"/>
          <w:sz w:val="26"/>
          <w:szCs w:val="26"/>
        </w:rPr>
        <w:t>г) о</w:t>
      </w:r>
      <w:r w:rsidRPr="00114407">
        <w:rPr>
          <w:rFonts w:ascii="Arial" w:hAnsi="Arial" w:cs="Arial"/>
          <w:sz w:val="26"/>
          <w:szCs w:val="26"/>
        </w:rPr>
        <w:t>беспечивают надлежащую защиту сведений, содержащих персональные данные о детях, в соответствии с требованиями Федерального закона от 27.07.2006 № 149-ФЗ "Об информации, информационных технологиях и о защите информации"</w:t>
      </w:r>
      <w:r w:rsidR="000031EE" w:rsidRPr="00114407">
        <w:rPr>
          <w:rFonts w:ascii="Arial" w:hAnsi="Arial" w:cs="Arial"/>
          <w:sz w:val="26"/>
          <w:szCs w:val="26"/>
        </w:rPr>
        <w:t>.</w:t>
      </w:r>
    </w:p>
    <w:p w:rsidR="00F768EE" w:rsidRPr="000031EE" w:rsidRDefault="0076276D">
      <w:pPr>
        <w:pStyle w:val="12"/>
        <w:ind w:firstLine="720"/>
        <w:jc w:val="both"/>
      </w:pPr>
      <w:r w:rsidRPr="000031EE">
        <w:rPr>
          <w:rFonts w:ascii="Arial" w:hAnsi="Arial" w:cs="Arial"/>
          <w:sz w:val="26"/>
          <w:szCs w:val="26"/>
        </w:rPr>
        <w:t>3.3.Общеобразовательные организации:</w:t>
      </w:r>
    </w:p>
    <w:p w:rsidR="00F768EE" w:rsidRDefault="0076276D">
      <w:pPr>
        <w:pStyle w:val="12"/>
        <w:ind w:firstLine="720"/>
        <w:jc w:val="both"/>
      </w:pPr>
      <w:r w:rsidRPr="000031EE">
        <w:rPr>
          <w:rFonts w:ascii="Arial" w:hAnsi="Arial" w:cs="Arial"/>
          <w:sz w:val="26"/>
          <w:szCs w:val="26"/>
        </w:rPr>
        <w:t xml:space="preserve">а) организуют ежегодно </w:t>
      </w:r>
      <w:r w:rsidRPr="000031EE">
        <w:rPr>
          <w:rFonts w:ascii="Arial" w:hAnsi="Arial" w:cs="Arial"/>
          <w:spacing w:val="9"/>
          <w:sz w:val="26"/>
          <w:szCs w:val="26"/>
        </w:rPr>
        <w:t>сбор данных о детях в возрасте</w:t>
      </w:r>
      <w:r w:rsidR="001F57A9">
        <w:rPr>
          <w:rFonts w:ascii="Arial" w:hAnsi="Arial" w:cs="Arial"/>
          <w:spacing w:val="9"/>
          <w:sz w:val="26"/>
          <w:szCs w:val="26"/>
        </w:rPr>
        <w:t xml:space="preserve"> </w:t>
      </w:r>
      <w:r w:rsidR="001F57A9" w:rsidRPr="00C67B76">
        <w:rPr>
          <w:rFonts w:ascii="Arial" w:hAnsi="Arial" w:cs="Arial"/>
          <w:spacing w:val="9"/>
          <w:sz w:val="26"/>
          <w:szCs w:val="26"/>
          <w:highlight w:val="yellow"/>
        </w:rPr>
        <w:t xml:space="preserve">от 6 лет      </w:t>
      </w:r>
      <w:r w:rsidRPr="00C67B76">
        <w:rPr>
          <w:rFonts w:ascii="Arial" w:hAnsi="Arial" w:cs="Arial"/>
          <w:spacing w:val="9"/>
          <w:sz w:val="26"/>
          <w:szCs w:val="26"/>
          <w:highlight w:val="yellow"/>
        </w:rPr>
        <w:t>6</w:t>
      </w:r>
      <w:r w:rsidR="001F57A9" w:rsidRPr="00C67B76">
        <w:rPr>
          <w:rFonts w:ascii="Arial" w:hAnsi="Arial" w:cs="Arial"/>
          <w:spacing w:val="9"/>
          <w:sz w:val="26"/>
          <w:szCs w:val="26"/>
          <w:highlight w:val="yellow"/>
        </w:rPr>
        <w:t xml:space="preserve"> месяцев</w:t>
      </w:r>
      <w:r>
        <w:rPr>
          <w:rFonts w:ascii="Arial" w:hAnsi="Arial" w:cs="Arial"/>
          <w:spacing w:val="9"/>
          <w:sz w:val="26"/>
          <w:szCs w:val="26"/>
        </w:rPr>
        <w:t xml:space="preserve"> до 18 лет</w:t>
      </w:r>
      <w:r>
        <w:rPr>
          <w:rFonts w:ascii="Arial" w:hAnsi="Arial" w:cs="Arial"/>
          <w:sz w:val="26"/>
          <w:szCs w:val="26"/>
        </w:rPr>
        <w:t xml:space="preserve">, в т.ч.: </w:t>
      </w:r>
    </w:p>
    <w:p w:rsidR="00F768EE" w:rsidRDefault="0076276D">
      <w:pPr>
        <w:pStyle w:val="12"/>
        <w:tabs>
          <w:tab w:val="left" w:pos="1080"/>
        </w:tabs>
        <w:ind w:firstLine="709"/>
        <w:jc w:val="both"/>
      </w:pPr>
      <w:r>
        <w:rPr>
          <w:rFonts w:ascii="Arial" w:hAnsi="Arial" w:cs="Arial"/>
          <w:sz w:val="26"/>
          <w:szCs w:val="26"/>
        </w:rPr>
        <w:t xml:space="preserve">достигнувших к </w:t>
      </w:r>
      <w:r w:rsidR="001F57A9">
        <w:rPr>
          <w:rFonts w:ascii="Arial" w:hAnsi="Arial" w:cs="Arial"/>
          <w:sz w:val="26"/>
          <w:szCs w:val="26"/>
        </w:rPr>
        <w:t xml:space="preserve">началу учебного года </w:t>
      </w:r>
      <w:r w:rsidR="001F57A9" w:rsidRPr="00C67B76">
        <w:rPr>
          <w:rFonts w:ascii="Arial" w:hAnsi="Arial" w:cs="Arial"/>
          <w:sz w:val="26"/>
          <w:szCs w:val="26"/>
          <w:highlight w:val="yellow"/>
        </w:rPr>
        <w:t>возраста 6</w:t>
      </w:r>
      <w:r w:rsidRPr="00C67B76">
        <w:rPr>
          <w:rFonts w:ascii="Arial" w:hAnsi="Arial" w:cs="Arial"/>
          <w:sz w:val="26"/>
          <w:szCs w:val="26"/>
          <w:highlight w:val="yellow"/>
        </w:rPr>
        <w:t xml:space="preserve"> лет</w:t>
      </w:r>
      <w:r w:rsidR="001F57A9" w:rsidRPr="00C67B76">
        <w:rPr>
          <w:rFonts w:ascii="Arial" w:hAnsi="Arial" w:cs="Arial"/>
          <w:sz w:val="26"/>
          <w:szCs w:val="26"/>
          <w:highlight w:val="yellow"/>
        </w:rPr>
        <w:t xml:space="preserve"> 6 месяцев</w:t>
      </w:r>
      <w:r>
        <w:rPr>
          <w:rFonts w:ascii="Arial" w:hAnsi="Arial" w:cs="Arial"/>
          <w:sz w:val="26"/>
          <w:szCs w:val="26"/>
        </w:rPr>
        <w:t xml:space="preserve"> и подлежащих приему в 1-й класс в наступающем и следующем за ним учебных годах;</w:t>
      </w:r>
    </w:p>
    <w:p w:rsidR="00F768EE" w:rsidRDefault="0076276D">
      <w:pPr>
        <w:pStyle w:val="12"/>
        <w:tabs>
          <w:tab w:val="left" w:pos="1080"/>
        </w:tabs>
        <w:ind w:firstLine="709"/>
        <w:jc w:val="both"/>
      </w:pPr>
      <w:r>
        <w:rPr>
          <w:rFonts w:ascii="Arial" w:hAnsi="Arial" w:cs="Arial"/>
          <w:sz w:val="26"/>
          <w:szCs w:val="26"/>
        </w:rPr>
        <w:t>учащихся в данной общеобразовательной организации;</w:t>
      </w:r>
    </w:p>
    <w:p w:rsidR="00F768EE" w:rsidRDefault="0076276D">
      <w:pPr>
        <w:pStyle w:val="12"/>
        <w:tabs>
          <w:tab w:val="left" w:pos="1080"/>
        </w:tabs>
        <w:ind w:left="720"/>
        <w:jc w:val="both"/>
      </w:pPr>
      <w:r>
        <w:rPr>
          <w:rFonts w:ascii="Arial" w:hAnsi="Arial" w:cs="Arial"/>
          <w:spacing w:val="9"/>
          <w:sz w:val="26"/>
          <w:szCs w:val="26"/>
        </w:rPr>
        <w:t>не имеющих общего образования и не обучающихся</w:t>
      </w:r>
      <w:r>
        <w:rPr>
          <w:rFonts w:ascii="Arial" w:hAnsi="Arial" w:cs="Arial"/>
          <w:sz w:val="26"/>
          <w:szCs w:val="26"/>
        </w:rPr>
        <w:t>;</w:t>
      </w:r>
    </w:p>
    <w:p w:rsidR="00F768EE" w:rsidRDefault="0076276D">
      <w:pPr>
        <w:pStyle w:val="12"/>
        <w:tabs>
          <w:tab w:val="left" w:pos="1080"/>
        </w:tabs>
        <w:ind w:firstLine="720"/>
        <w:jc w:val="both"/>
      </w:pPr>
      <w:r>
        <w:rPr>
          <w:rFonts w:ascii="Arial" w:hAnsi="Arial" w:cs="Arial"/>
          <w:sz w:val="26"/>
          <w:szCs w:val="26"/>
        </w:rPr>
        <w:t>не получающих образование по состоянию здоровья.</w:t>
      </w:r>
    </w:p>
    <w:p w:rsidR="00F768EE" w:rsidRDefault="0076276D">
      <w:pPr>
        <w:pStyle w:val="12"/>
        <w:ind w:firstLine="720"/>
        <w:jc w:val="both"/>
      </w:pPr>
      <w:r>
        <w:rPr>
          <w:rFonts w:ascii="Arial" w:hAnsi="Arial" w:cs="Arial"/>
          <w:sz w:val="26"/>
          <w:szCs w:val="26"/>
        </w:rPr>
        <w:t>б) ежегодно по состоянию на 01 февраля корректируют списки детей, проживающих на определенных за организацией территориях Уватского муниципального района;</w:t>
      </w:r>
    </w:p>
    <w:p w:rsidR="00F768EE" w:rsidRDefault="0076276D">
      <w:pPr>
        <w:pStyle w:val="12"/>
        <w:ind w:firstLine="720"/>
        <w:jc w:val="both"/>
      </w:pPr>
      <w:r>
        <w:rPr>
          <w:rFonts w:ascii="Arial" w:hAnsi="Arial" w:cs="Arial"/>
          <w:color w:val="000000"/>
          <w:spacing w:val="-1"/>
          <w:sz w:val="26"/>
          <w:szCs w:val="26"/>
        </w:rPr>
        <w:t>в) обеспечивают</w:t>
      </w:r>
      <w:r>
        <w:rPr>
          <w:rFonts w:ascii="Arial" w:hAnsi="Arial" w:cs="Arial"/>
          <w:color w:val="000000"/>
          <w:spacing w:val="8"/>
          <w:sz w:val="26"/>
          <w:szCs w:val="26"/>
        </w:rPr>
        <w:t xml:space="preserve"> ведение документации по </w:t>
      </w:r>
      <w:r>
        <w:rPr>
          <w:rFonts w:ascii="Arial" w:hAnsi="Arial" w:cs="Arial"/>
          <w:color w:val="000000"/>
          <w:spacing w:val="-1"/>
          <w:sz w:val="26"/>
          <w:szCs w:val="26"/>
        </w:rPr>
        <w:t>учету и движению учащихся (включая вопросы приема, перевода, отчисления</w:t>
      </w:r>
      <w:r>
        <w:rPr>
          <w:rFonts w:ascii="Arial" w:hAnsi="Arial" w:cs="Arial"/>
          <w:color w:val="000000"/>
          <w:spacing w:val="3"/>
          <w:sz w:val="26"/>
          <w:szCs w:val="26"/>
        </w:rPr>
        <w:t xml:space="preserve">), хранение в общеобразовательной организации первичных </w:t>
      </w:r>
      <w:r w:rsidR="001F57A9">
        <w:rPr>
          <w:rFonts w:ascii="Arial" w:hAnsi="Arial" w:cs="Arial"/>
          <w:color w:val="000000"/>
          <w:spacing w:val="9"/>
          <w:sz w:val="26"/>
          <w:szCs w:val="26"/>
        </w:rPr>
        <w:t>списков детей 6,</w:t>
      </w:r>
      <w:r>
        <w:rPr>
          <w:rFonts w:ascii="Arial" w:hAnsi="Arial" w:cs="Arial"/>
          <w:color w:val="000000"/>
          <w:spacing w:val="9"/>
          <w:sz w:val="26"/>
          <w:szCs w:val="26"/>
        </w:rPr>
        <w:t xml:space="preserve">6-летнего возраста до достижения </w:t>
      </w:r>
      <w:r>
        <w:rPr>
          <w:rFonts w:ascii="Arial" w:hAnsi="Arial" w:cs="Arial"/>
          <w:color w:val="000000"/>
          <w:spacing w:val="-1"/>
          <w:sz w:val="26"/>
          <w:szCs w:val="26"/>
        </w:rPr>
        <w:t>18 лет;</w:t>
      </w:r>
    </w:p>
    <w:p w:rsidR="00F768EE" w:rsidRDefault="0076276D">
      <w:pPr>
        <w:pStyle w:val="12"/>
        <w:ind w:firstLine="720"/>
        <w:jc w:val="both"/>
      </w:pPr>
      <w:r>
        <w:rPr>
          <w:rFonts w:ascii="Arial" w:hAnsi="Arial" w:cs="Arial"/>
          <w:spacing w:val="-1"/>
          <w:sz w:val="26"/>
          <w:szCs w:val="26"/>
        </w:rPr>
        <w:t>г) п</w:t>
      </w:r>
      <w:r>
        <w:rPr>
          <w:rFonts w:ascii="Arial" w:hAnsi="Arial" w:cs="Arial"/>
          <w:spacing w:val="2"/>
          <w:sz w:val="26"/>
          <w:szCs w:val="26"/>
        </w:rPr>
        <w:t xml:space="preserve">роизводят сверку учащихся в данной </w:t>
      </w:r>
      <w:r>
        <w:rPr>
          <w:rFonts w:ascii="Arial" w:hAnsi="Arial" w:cs="Arial"/>
          <w:sz w:val="26"/>
          <w:szCs w:val="26"/>
        </w:rPr>
        <w:t xml:space="preserve">общеобразовательной организации, предоставляют ежегодно до 05 сентября в </w:t>
      </w:r>
      <w:r w:rsidR="001F57A9" w:rsidRPr="003B0282">
        <w:rPr>
          <w:rFonts w:ascii="Arial" w:hAnsi="Arial" w:cs="Arial"/>
          <w:sz w:val="26"/>
          <w:szCs w:val="26"/>
          <w:highlight w:val="green"/>
        </w:rPr>
        <w:t>Центр</w:t>
      </w:r>
      <w:r>
        <w:rPr>
          <w:rFonts w:ascii="Arial" w:hAnsi="Arial" w:cs="Arial"/>
          <w:spacing w:val="5"/>
          <w:sz w:val="26"/>
          <w:szCs w:val="26"/>
        </w:rPr>
        <w:t xml:space="preserve"> информацию по учету детей в </w:t>
      </w:r>
      <w:r w:rsidR="001F57A9">
        <w:rPr>
          <w:rFonts w:ascii="Arial" w:hAnsi="Arial" w:cs="Arial"/>
          <w:spacing w:val="7"/>
          <w:sz w:val="26"/>
          <w:szCs w:val="26"/>
        </w:rPr>
        <w:t xml:space="preserve">возрасте </w:t>
      </w:r>
      <w:r w:rsidR="001F57A9" w:rsidRPr="00C67B76">
        <w:rPr>
          <w:rFonts w:ascii="Arial" w:hAnsi="Arial" w:cs="Arial"/>
          <w:spacing w:val="7"/>
          <w:sz w:val="26"/>
          <w:szCs w:val="26"/>
          <w:highlight w:val="yellow"/>
        </w:rPr>
        <w:t xml:space="preserve">от 6 лет </w:t>
      </w:r>
      <w:r w:rsidRPr="00C67B76">
        <w:rPr>
          <w:rFonts w:ascii="Arial" w:hAnsi="Arial" w:cs="Arial"/>
          <w:spacing w:val="7"/>
          <w:sz w:val="26"/>
          <w:szCs w:val="26"/>
          <w:highlight w:val="yellow"/>
        </w:rPr>
        <w:t>6</w:t>
      </w:r>
      <w:r w:rsidR="001F57A9" w:rsidRPr="00C67B76">
        <w:rPr>
          <w:rFonts w:ascii="Arial" w:hAnsi="Arial" w:cs="Arial"/>
          <w:spacing w:val="7"/>
          <w:sz w:val="26"/>
          <w:szCs w:val="26"/>
          <w:highlight w:val="yellow"/>
        </w:rPr>
        <w:t xml:space="preserve"> месяцев</w:t>
      </w:r>
      <w:r w:rsidR="001F57A9">
        <w:rPr>
          <w:rFonts w:ascii="Arial" w:hAnsi="Arial" w:cs="Arial"/>
          <w:spacing w:val="7"/>
          <w:sz w:val="26"/>
          <w:szCs w:val="26"/>
        </w:rPr>
        <w:t xml:space="preserve"> </w:t>
      </w:r>
      <w:r>
        <w:rPr>
          <w:rFonts w:ascii="Arial" w:hAnsi="Arial" w:cs="Arial"/>
          <w:spacing w:val="7"/>
          <w:sz w:val="26"/>
          <w:szCs w:val="26"/>
        </w:rPr>
        <w:t xml:space="preserve"> до 18 лет, </w:t>
      </w:r>
      <w:r>
        <w:rPr>
          <w:rFonts w:ascii="Arial" w:hAnsi="Arial" w:cs="Arial"/>
          <w:sz w:val="26"/>
          <w:szCs w:val="26"/>
        </w:rPr>
        <w:lastRenderedPageBreak/>
        <w:t>проживающих на закрепленной за организацией территории Уватского муниципального района, на электронном и бумажном носителях, заверенные подписью руководителя и печатью организации (при ее наличии) (приложение № 3);</w:t>
      </w:r>
    </w:p>
    <w:p w:rsidR="00F768EE" w:rsidRDefault="0076276D">
      <w:pPr>
        <w:pStyle w:val="12"/>
        <w:ind w:firstLine="720"/>
        <w:jc w:val="both"/>
        <w:rPr>
          <w:rFonts w:ascii="Arial" w:hAnsi="Arial" w:cs="Arial"/>
          <w:color w:val="000000"/>
          <w:spacing w:val="1"/>
          <w:sz w:val="26"/>
          <w:szCs w:val="26"/>
        </w:rPr>
      </w:pPr>
      <w:r>
        <w:rPr>
          <w:rFonts w:ascii="Arial" w:hAnsi="Arial" w:cs="Arial"/>
          <w:color w:val="000000"/>
          <w:spacing w:val="1"/>
          <w:sz w:val="26"/>
          <w:szCs w:val="26"/>
        </w:rPr>
        <w:t xml:space="preserve">д) осуществляют учет несовершеннолетних, не посещающих или </w:t>
      </w:r>
      <w:r>
        <w:rPr>
          <w:rFonts w:ascii="Arial" w:hAnsi="Arial" w:cs="Arial"/>
          <w:color w:val="000000"/>
          <w:spacing w:val="-1"/>
          <w:sz w:val="26"/>
          <w:szCs w:val="26"/>
        </w:rPr>
        <w:t xml:space="preserve">систематически пропускающих по неуважительным причинам занятия, </w:t>
      </w:r>
      <w:r>
        <w:rPr>
          <w:rFonts w:ascii="Arial" w:hAnsi="Arial" w:cs="Arial"/>
          <w:color w:val="000000"/>
          <w:spacing w:val="7"/>
          <w:sz w:val="26"/>
          <w:szCs w:val="26"/>
        </w:rPr>
        <w:t xml:space="preserve">направляют сведения в </w:t>
      </w:r>
      <w:r w:rsidR="00574E2A" w:rsidRPr="00A63FF2">
        <w:rPr>
          <w:rFonts w:ascii="Arial" w:hAnsi="Arial" w:cs="Arial"/>
          <w:color w:val="000000"/>
          <w:spacing w:val="7"/>
          <w:sz w:val="26"/>
          <w:szCs w:val="26"/>
          <w:highlight w:val="green"/>
        </w:rPr>
        <w:t>Центр</w:t>
      </w:r>
      <w:r>
        <w:rPr>
          <w:rFonts w:ascii="Arial" w:hAnsi="Arial" w:cs="Arial"/>
          <w:color w:val="000000"/>
          <w:spacing w:val="7"/>
          <w:sz w:val="26"/>
          <w:szCs w:val="26"/>
        </w:rPr>
        <w:t xml:space="preserve"> </w:t>
      </w:r>
      <w:r>
        <w:rPr>
          <w:rFonts w:ascii="Arial" w:hAnsi="Arial" w:cs="Arial"/>
          <w:color w:val="000000"/>
          <w:spacing w:val="1"/>
          <w:sz w:val="26"/>
          <w:szCs w:val="26"/>
        </w:rPr>
        <w:t xml:space="preserve">на </w:t>
      </w:r>
      <w:r>
        <w:rPr>
          <w:rFonts w:ascii="Arial" w:hAnsi="Arial" w:cs="Arial"/>
          <w:spacing w:val="1"/>
          <w:sz w:val="26"/>
          <w:szCs w:val="26"/>
        </w:rPr>
        <w:t>1 число</w:t>
      </w:r>
      <w:r>
        <w:rPr>
          <w:rFonts w:ascii="Arial" w:hAnsi="Arial" w:cs="Arial"/>
          <w:color w:val="000000"/>
          <w:spacing w:val="1"/>
          <w:sz w:val="26"/>
          <w:szCs w:val="26"/>
        </w:rPr>
        <w:t xml:space="preserve"> каждого месяца (сентябрь – май)  на электронном носителе (приложение № 4); </w:t>
      </w:r>
    </w:p>
    <w:p w:rsidR="00F768EE" w:rsidRDefault="0076276D">
      <w:pPr>
        <w:pStyle w:val="ac"/>
      </w:pPr>
      <w:r>
        <w:rPr>
          <w:rFonts w:cs="Arial"/>
          <w:color w:val="000000"/>
          <w:spacing w:val="1"/>
          <w:szCs w:val="26"/>
        </w:rPr>
        <w:tab/>
        <w:t xml:space="preserve">е) направляют </w:t>
      </w:r>
      <w:r>
        <w:rPr>
          <w:rFonts w:cs="Arial"/>
          <w:color w:val="000000"/>
          <w:szCs w:val="26"/>
        </w:rPr>
        <w:t xml:space="preserve">сведенья в </w:t>
      </w:r>
      <w:r w:rsidR="00574E2A" w:rsidRPr="00A63FF2">
        <w:rPr>
          <w:rFonts w:cs="Arial"/>
          <w:color w:val="000000"/>
          <w:szCs w:val="26"/>
          <w:highlight w:val="green"/>
        </w:rPr>
        <w:t>Центр</w:t>
      </w:r>
      <w:r>
        <w:rPr>
          <w:rFonts w:cs="Arial"/>
          <w:color w:val="000000"/>
          <w:szCs w:val="26"/>
        </w:rPr>
        <w:t xml:space="preserve"> на 1 число каждого месяца (сентябрь-май) о детях, прекративших занятия без уважительной</w:t>
      </w:r>
      <w:r>
        <w:rPr>
          <w:rFonts w:cs="Arial"/>
          <w:color w:val="000000"/>
          <w:spacing w:val="-1"/>
          <w:szCs w:val="26"/>
        </w:rPr>
        <w:t xml:space="preserve"> причины, для принятия необходимых мер;</w:t>
      </w:r>
    </w:p>
    <w:p w:rsidR="00F768EE" w:rsidRDefault="0076276D">
      <w:pPr>
        <w:pStyle w:val="ac"/>
      </w:pPr>
      <w:r>
        <w:rPr>
          <w:rFonts w:cs="Arial"/>
          <w:color w:val="000000"/>
          <w:spacing w:val="-1"/>
          <w:szCs w:val="26"/>
        </w:rPr>
        <w:tab/>
        <w:t xml:space="preserve">ж) производят сверку списков выпускников 9-х классов данной </w:t>
      </w:r>
      <w:r>
        <w:rPr>
          <w:rFonts w:cs="Arial"/>
          <w:szCs w:val="26"/>
        </w:rPr>
        <w:t>организации</w:t>
      </w:r>
      <w:r>
        <w:rPr>
          <w:rFonts w:cs="Arial"/>
          <w:color w:val="000000"/>
          <w:spacing w:val="-1"/>
          <w:szCs w:val="26"/>
        </w:rPr>
        <w:t xml:space="preserve"> до достижения ими возраста 18 лет по состоянию на 31 августа, 1 февраля  предоставляют информацию в </w:t>
      </w:r>
      <w:r w:rsidR="00574E2A" w:rsidRPr="00A63FF2">
        <w:rPr>
          <w:rFonts w:cs="Arial"/>
          <w:color w:val="000000"/>
          <w:spacing w:val="-1"/>
          <w:szCs w:val="26"/>
          <w:highlight w:val="green"/>
        </w:rPr>
        <w:t>Центр</w:t>
      </w:r>
      <w:r>
        <w:rPr>
          <w:rFonts w:cs="Arial"/>
          <w:color w:val="000000"/>
          <w:spacing w:val="-1"/>
          <w:szCs w:val="26"/>
        </w:rPr>
        <w:t xml:space="preserve"> не позднее  5 сентября и 6 февраля соответственно, к которой прилагаются копии справок, подтверждающих  место  обучения  выпускников (приложение № 5).</w:t>
      </w:r>
    </w:p>
    <w:p w:rsidR="00F768EE" w:rsidRDefault="0076276D">
      <w:pPr>
        <w:pStyle w:val="12"/>
        <w:ind w:firstLine="720"/>
        <w:jc w:val="both"/>
      </w:pPr>
      <w:r>
        <w:rPr>
          <w:rFonts w:ascii="Arial" w:hAnsi="Arial" w:cs="Arial"/>
          <w:color w:val="000000"/>
          <w:spacing w:val="-1"/>
          <w:sz w:val="26"/>
          <w:szCs w:val="26"/>
        </w:rPr>
        <w:t>з) о</w:t>
      </w:r>
      <w:r>
        <w:rPr>
          <w:rFonts w:ascii="Arial" w:hAnsi="Arial" w:cs="Arial"/>
          <w:sz w:val="26"/>
          <w:szCs w:val="26"/>
        </w:rPr>
        <w:t xml:space="preserve">беспечивают надлежащую защиту сведений, содержащих персональные данные о детях, в соответствии с требованиями Федерального закона от 27.07.2006 № 149-ФЗ "Об информации, информационных технологиях и о защите информации". </w:t>
      </w:r>
    </w:p>
    <w:p w:rsidR="00F768EE" w:rsidRDefault="00F768EE">
      <w:pPr>
        <w:pStyle w:val="12"/>
        <w:jc w:val="both"/>
        <w:rPr>
          <w:rFonts w:ascii="Arial" w:hAnsi="Arial" w:cs="Arial"/>
          <w:sz w:val="26"/>
          <w:szCs w:val="26"/>
        </w:rPr>
      </w:pPr>
    </w:p>
    <w:p w:rsidR="00F768EE" w:rsidRDefault="0076276D">
      <w:pPr>
        <w:pStyle w:val="12"/>
        <w:tabs>
          <w:tab w:val="left" w:pos="8505"/>
        </w:tabs>
        <w:jc w:val="center"/>
        <w:rPr>
          <w:rFonts w:ascii="Arial" w:hAnsi="Arial" w:cs="Arial"/>
          <w:sz w:val="26"/>
          <w:szCs w:val="26"/>
        </w:rPr>
      </w:pPr>
      <w:r>
        <w:rPr>
          <w:rStyle w:val="submenu-table"/>
          <w:rFonts w:ascii="Arial" w:hAnsi="Arial" w:cs="Arial"/>
          <w:b/>
          <w:bCs/>
          <w:sz w:val="26"/>
          <w:szCs w:val="26"/>
          <w:lang w:val="en-US"/>
        </w:rPr>
        <w:t>IV</w:t>
      </w:r>
      <w:r>
        <w:rPr>
          <w:rStyle w:val="submenu-table"/>
          <w:rFonts w:ascii="Arial" w:hAnsi="Arial" w:cs="Arial"/>
          <w:b/>
          <w:bCs/>
          <w:sz w:val="26"/>
          <w:szCs w:val="26"/>
        </w:rPr>
        <w:t>. Взаимодействие органов и организаций, осуществляющих учет детей</w:t>
      </w:r>
    </w:p>
    <w:p w:rsidR="00F768EE" w:rsidRDefault="00F768EE">
      <w:pPr>
        <w:pStyle w:val="12"/>
        <w:tabs>
          <w:tab w:val="left" w:pos="8505"/>
        </w:tabs>
        <w:jc w:val="center"/>
        <w:rPr>
          <w:rFonts w:ascii="Arial" w:hAnsi="Arial" w:cs="Arial"/>
          <w:sz w:val="26"/>
          <w:szCs w:val="26"/>
        </w:rPr>
      </w:pPr>
    </w:p>
    <w:p w:rsidR="00F768EE" w:rsidRDefault="0076276D">
      <w:pPr>
        <w:pStyle w:val="12"/>
        <w:tabs>
          <w:tab w:val="left" w:pos="8505"/>
        </w:tabs>
        <w:ind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4</w:t>
      </w:r>
      <w:r w:rsidRPr="00F22F6E">
        <w:rPr>
          <w:rFonts w:ascii="Arial" w:hAnsi="Arial" w:cs="Arial"/>
          <w:sz w:val="26"/>
          <w:szCs w:val="26"/>
          <w:highlight w:val="yellow"/>
        </w:rPr>
        <w:t xml:space="preserve">.1. </w:t>
      </w:r>
      <w:r w:rsidR="00F22F6E" w:rsidRPr="00F22F6E">
        <w:rPr>
          <w:rFonts w:ascii="Arial" w:hAnsi="Arial" w:cs="Arial"/>
          <w:sz w:val="26"/>
          <w:szCs w:val="26"/>
          <w:highlight w:val="yellow"/>
        </w:rPr>
        <w:t>Управление, Центр  взаимодействую</w:t>
      </w:r>
      <w:r w:rsidRPr="00F22F6E">
        <w:rPr>
          <w:rFonts w:ascii="Arial" w:hAnsi="Arial" w:cs="Arial"/>
          <w:sz w:val="26"/>
          <w:szCs w:val="26"/>
          <w:highlight w:val="yellow"/>
        </w:rPr>
        <w:t>т:</w:t>
      </w:r>
    </w:p>
    <w:p w:rsidR="00F768EE" w:rsidRDefault="0076276D">
      <w:pPr>
        <w:pStyle w:val="12"/>
        <w:tabs>
          <w:tab w:val="left" w:pos="8505"/>
        </w:tabs>
        <w:ind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а) с Комиссией по делам несовершеннолетних и защите их прав Уватского муниципального района – по вопросам предоставления данных, полученных в ходе проводимых мероприятий  о несовершеннолетних, фактически проживающих (прибывших) на территории Уватского муниципального района;                     </w:t>
      </w:r>
    </w:p>
    <w:p w:rsidR="00F768EE" w:rsidRDefault="0076276D">
      <w:pPr>
        <w:pStyle w:val="12"/>
        <w:tabs>
          <w:tab w:val="left" w:pos="8505"/>
        </w:tabs>
        <w:ind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б) с ГБУЗ ТО «Областная больница № 20» с. Уват  - по вопросам предоставления данных о несовершеннолетних, в том числе о не зарегистрированных по месту жительства, но фактически проживающих на территории Уватского муниципального района по запросу Комитета по образованию;</w:t>
      </w:r>
    </w:p>
    <w:p w:rsidR="00F768EE" w:rsidRDefault="0076276D">
      <w:pPr>
        <w:pStyle w:val="12"/>
        <w:tabs>
          <w:tab w:val="left" w:pos="1080"/>
        </w:tabs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в)  с </w:t>
      </w:r>
      <w:r>
        <w:rPr>
          <w:rFonts w:ascii="Arial" w:hAnsi="Arial" w:cs="Arial"/>
          <w:bCs/>
          <w:color w:val="333333"/>
          <w:sz w:val="26"/>
          <w:szCs w:val="26"/>
        </w:rPr>
        <w:t>отделом МВД</w:t>
      </w:r>
      <w:r>
        <w:rPr>
          <w:rFonts w:ascii="Arial" w:hAnsi="Arial" w:cs="Arial"/>
          <w:color w:val="333333"/>
          <w:sz w:val="26"/>
          <w:szCs w:val="26"/>
        </w:rPr>
        <w:t xml:space="preserve"> России по </w:t>
      </w:r>
      <w:r>
        <w:rPr>
          <w:rFonts w:ascii="Arial" w:hAnsi="Arial" w:cs="Arial"/>
          <w:bCs/>
          <w:color w:val="333333"/>
          <w:sz w:val="26"/>
          <w:szCs w:val="26"/>
        </w:rPr>
        <w:t>Уватскому району</w:t>
      </w:r>
      <w:r>
        <w:rPr>
          <w:rFonts w:ascii="Arial" w:hAnsi="Arial" w:cs="Arial"/>
          <w:sz w:val="26"/>
          <w:szCs w:val="26"/>
        </w:rPr>
        <w:t xml:space="preserve"> – по вопросам предоставления данных, полученных в ходе проводимых </w:t>
      </w:r>
      <w:r>
        <w:rPr>
          <w:rFonts w:ascii="Arial" w:hAnsi="Arial" w:cs="Arial"/>
          <w:color w:val="000000"/>
          <w:sz w:val="26"/>
          <w:szCs w:val="26"/>
        </w:rPr>
        <w:t>отделом МВД России по Уватского району</w:t>
      </w:r>
      <w:r>
        <w:rPr>
          <w:rFonts w:ascii="Arial" w:hAnsi="Arial" w:cs="Arial"/>
          <w:sz w:val="26"/>
          <w:szCs w:val="26"/>
        </w:rPr>
        <w:t xml:space="preserve"> мероприятий (плановых, профилактических, оперативных) о несовершеннолетних, фактически проживающих (прибывших) на территории Уватского  муниципального района, но не обучающихся в общеобразовательных организациях, находящихся в социально опасном положении, совершающих антиобщественные и противоправные действия;</w:t>
      </w:r>
    </w:p>
    <w:p w:rsidR="00F768EE" w:rsidRDefault="0076276D">
      <w:pPr>
        <w:ind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г) с </w:t>
      </w:r>
      <w:r>
        <w:rPr>
          <w:rFonts w:ascii="Arial" w:hAnsi="Arial" w:cs="Arial"/>
          <w:color w:val="333333"/>
          <w:sz w:val="26"/>
          <w:szCs w:val="26"/>
        </w:rPr>
        <w:t>Автономным учреждением "</w:t>
      </w:r>
      <w:r>
        <w:rPr>
          <w:rFonts w:ascii="Arial" w:hAnsi="Arial" w:cs="Arial"/>
          <w:bCs/>
          <w:color w:val="333333"/>
          <w:sz w:val="26"/>
          <w:szCs w:val="26"/>
        </w:rPr>
        <w:t>Комплексный центр социального обслуживания населения Уватского</w:t>
      </w:r>
      <w:r>
        <w:rPr>
          <w:rFonts w:ascii="Arial" w:hAnsi="Arial" w:cs="Arial"/>
          <w:color w:val="333333"/>
          <w:sz w:val="26"/>
          <w:szCs w:val="26"/>
        </w:rPr>
        <w:t xml:space="preserve"> муниципального </w:t>
      </w:r>
      <w:r>
        <w:rPr>
          <w:rFonts w:ascii="Arial" w:hAnsi="Arial" w:cs="Arial"/>
          <w:bCs/>
          <w:color w:val="333333"/>
          <w:sz w:val="26"/>
          <w:szCs w:val="26"/>
        </w:rPr>
        <w:t>района</w:t>
      </w:r>
      <w:r>
        <w:rPr>
          <w:rFonts w:ascii="Arial" w:hAnsi="Arial" w:cs="Arial"/>
          <w:color w:val="333333"/>
          <w:sz w:val="26"/>
          <w:szCs w:val="26"/>
        </w:rPr>
        <w:t>"</w:t>
      </w:r>
      <w:r>
        <w:rPr>
          <w:rFonts w:ascii="Arial" w:hAnsi="Arial" w:cs="Arial"/>
          <w:sz w:val="26"/>
          <w:szCs w:val="26"/>
        </w:rPr>
        <w:t xml:space="preserve"> - по вопросам предоставления данных о детях, находящихся на учете  </w:t>
      </w:r>
      <w:r>
        <w:rPr>
          <w:rFonts w:ascii="Arial" w:hAnsi="Arial" w:cs="Arial"/>
          <w:color w:val="333333"/>
          <w:sz w:val="26"/>
          <w:szCs w:val="26"/>
        </w:rPr>
        <w:t>Автономного учреждения "</w:t>
      </w:r>
      <w:r>
        <w:rPr>
          <w:rFonts w:ascii="Arial" w:hAnsi="Arial" w:cs="Arial"/>
          <w:bCs/>
          <w:color w:val="333333"/>
          <w:sz w:val="26"/>
          <w:szCs w:val="26"/>
        </w:rPr>
        <w:t>Комплексный центр социального обслуживания населения Уватского</w:t>
      </w:r>
      <w:r>
        <w:rPr>
          <w:rFonts w:ascii="Arial" w:hAnsi="Arial" w:cs="Arial"/>
          <w:color w:val="333333"/>
          <w:sz w:val="26"/>
          <w:szCs w:val="26"/>
        </w:rPr>
        <w:t xml:space="preserve"> муниципального </w:t>
      </w:r>
      <w:r>
        <w:rPr>
          <w:rFonts w:ascii="Arial" w:hAnsi="Arial" w:cs="Arial"/>
          <w:bCs/>
          <w:color w:val="333333"/>
          <w:sz w:val="26"/>
          <w:szCs w:val="26"/>
        </w:rPr>
        <w:t>района</w:t>
      </w:r>
      <w:r>
        <w:rPr>
          <w:rFonts w:ascii="Arial" w:hAnsi="Arial" w:cs="Arial"/>
          <w:color w:val="333333"/>
          <w:sz w:val="26"/>
          <w:szCs w:val="26"/>
        </w:rPr>
        <w:t xml:space="preserve">"; </w:t>
      </w:r>
    </w:p>
    <w:p w:rsidR="00F768EE" w:rsidRDefault="0076276D">
      <w:pPr>
        <w:ind w:firstLine="720"/>
        <w:jc w:val="both"/>
        <w:sectPr w:rsidR="00F768EE">
          <w:headerReference w:type="default" r:id="rId10"/>
          <w:pgSz w:w="11906" w:h="16838"/>
          <w:pgMar w:top="624" w:right="851" w:bottom="851" w:left="1701" w:header="567" w:footer="0" w:gutter="0"/>
          <w:pgNumType w:start="1"/>
          <w:cols w:space="720"/>
          <w:formProt w:val="0"/>
          <w:titlePg/>
          <w:docGrid w:linePitch="360" w:charSpace="2047"/>
        </w:sectPr>
      </w:pPr>
      <w:r>
        <w:rPr>
          <w:rFonts w:ascii="Arial" w:hAnsi="Arial" w:cs="Arial"/>
          <w:sz w:val="26"/>
          <w:szCs w:val="26"/>
        </w:rPr>
        <w:t xml:space="preserve">д) с Администрация сельских поселений Уватского муниципального района - по вопросам предоставления данных о несовершеннолетних, </w:t>
      </w:r>
      <w:r>
        <w:rPr>
          <w:rFonts w:ascii="Arial" w:hAnsi="Arial" w:cs="Arial"/>
          <w:sz w:val="26"/>
          <w:szCs w:val="26"/>
        </w:rPr>
        <w:lastRenderedPageBreak/>
        <w:t>зарегистрированных по месту жительства, а также не зарегистрированных по месту жительства, но фактически проживающих на соответствующей территории.</w:t>
      </w:r>
    </w:p>
    <w:p w:rsidR="00F768EE" w:rsidRDefault="0076276D">
      <w:pPr>
        <w:jc w:val="right"/>
        <w:rPr>
          <w:rFonts w:ascii="Arial" w:hAnsi="Arial" w:cs="Arial"/>
          <w:sz w:val="26"/>
          <w:szCs w:val="26"/>
        </w:rPr>
      </w:pPr>
      <w:r w:rsidRPr="0004236D">
        <w:rPr>
          <w:rFonts w:ascii="Arial" w:hAnsi="Arial" w:cs="Arial"/>
          <w:sz w:val="26"/>
          <w:szCs w:val="26"/>
          <w:highlight w:val="yellow"/>
        </w:rPr>
        <w:lastRenderedPageBreak/>
        <w:t>Приложение 1</w:t>
      </w:r>
    </w:p>
    <w:p w:rsidR="00F768EE" w:rsidRDefault="0076276D">
      <w:pPr>
        <w:pStyle w:val="12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к постановлению администрации </w:t>
      </w:r>
    </w:p>
    <w:p w:rsidR="00F768EE" w:rsidRDefault="0076276D">
      <w:pPr>
        <w:pStyle w:val="12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Уватского муниципального района</w:t>
      </w:r>
    </w:p>
    <w:p w:rsidR="00F768EE" w:rsidRDefault="0076276D">
      <w:pPr>
        <w:pStyle w:val="12"/>
        <w:jc w:val="right"/>
      </w:pPr>
      <w:r>
        <w:rPr>
          <w:rFonts w:ascii="Arial" w:hAnsi="Arial" w:cs="Arial"/>
          <w:sz w:val="26"/>
          <w:szCs w:val="26"/>
        </w:rPr>
        <w:t xml:space="preserve">от  </w:t>
      </w:r>
      <w:r w:rsidR="006D0682">
        <w:rPr>
          <w:rFonts w:ascii="Arial" w:hAnsi="Arial" w:cs="Arial"/>
          <w:sz w:val="26"/>
          <w:szCs w:val="26"/>
        </w:rPr>
        <w:t>ДД.ММ.2017</w:t>
      </w:r>
      <w:r>
        <w:rPr>
          <w:rFonts w:ascii="Arial" w:hAnsi="Arial" w:cs="Arial"/>
          <w:sz w:val="26"/>
          <w:szCs w:val="26"/>
        </w:rPr>
        <w:t xml:space="preserve"> № </w:t>
      </w:r>
    </w:p>
    <w:p w:rsidR="00F768EE" w:rsidRDefault="00F768EE">
      <w:pPr>
        <w:ind w:firstLine="709"/>
        <w:jc w:val="center"/>
        <w:rPr>
          <w:rFonts w:ascii="Arial" w:hAnsi="Arial" w:cs="Arial"/>
          <w:b/>
          <w:sz w:val="26"/>
          <w:szCs w:val="26"/>
        </w:rPr>
      </w:pPr>
    </w:p>
    <w:p w:rsidR="00F768EE" w:rsidRDefault="0076276D">
      <w:pPr>
        <w:ind w:firstLine="709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Сводный отчет о количестве несовершеннолетних, в возрасте от 0 до 18 лет,</w:t>
      </w:r>
    </w:p>
    <w:p w:rsidR="00F768EE" w:rsidRDefault="0076276D">
      <w:pPr>
        <w:ind w:firstLine="709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подлежащих обучению по образовательным программам дошкольного, начального общего, основного общего и среднего общего образования, закрепленных за конкретными образовательными организациями Уватского муниципального района</w:t>
      </w:r>
    </w:p>
    <w:p w:rsidR="00F768EE" w:rsidRDefault="00F768EE">
      <w:pPr>
        <w:spacing w:line="360" w:lineRule="auto"/>
        <w:ind w:firstLine="708"/>
        <w:rPr>
          <w:rFonts w:ascii="Arial" w:hAnsi="Arial" w:cs="Arial"/>
          <w:sz w:val="26"/>
          <w:szCs w:val="26"/>
        </w:rPr>
      </w:pPr>
    </w:p>
    <w:tbl>
      <w:tblPr>
        <w:tblStyle w:val="af6"/>
        <w:tblW w:w="14519" w:type="dxa"/>
        <w:tblInd w:w="-15" w:type="dxa"/>
        <w:tblCellMar>
          <w:left w:w="93" w:type="dxa"/>
        </w:tblCellMar>
        <w:tblLook w:val="04A0"/>
      </w:tblPr>
      <w:tblGrid>
        <w:gridCol w:w="2637"/>
        <w:gridCol w:w="1787"/>
        <w:gridCol w:w="2344"/>
        <w:gridCol w:w="2349"/>
        <w:gridCol w:w="2513"/>
        <w:gridCol w:w="921"/>
        <w:gridCol w:w="937"/>
        <w:gridCol w:w="1031"/>
      </w:tblGrid>
      <w:tr w:rsidR="003D6F2A" w:rsidTr="003D6F2A">
        <w:tc>
          <w:tcPr>
            <w:tcW w:w="2637" w:type="dxa"/>
            <w:vMerge w:val="restart"/>
            <w:shd w:val="clear" w:color="auto" w:fill="auto"/>
            <w:tcMar>
              <w:left w:w="93" w:type="dxa"/>
            </w:tcMar>
            <w:vAlign w:val="center"/>
          </w:tcPr>
          <w:p w:rsidR="003D6F2A" w:rsidRDefault="003D6F2A" w:rsidP="001B1AA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7078B">
              <w:rPr>
                <w:rFonts w:ascii="Arial" w:hAnsi="Arial" w:cs="Arial"/>
                <w:b/>
                <w:highlight w:val="yellow"/>
              </w:rPr>
              <w:t>Общее количество детей, проживающих на   территории</w:t>
            </w:r>
          </w:p>
        </w:tc>
        <w:tc>
          <w:tcPr>
            <w:tcW w:w="6480" w:type="dxa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:rsidR="003D6F2A" w:rsidRDefault="003D6F2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Из них</w:t>
            </w:r>
          </w:p>
        </w:tc>
        <w:tc>
          <w:tcPr>
            <w:tcW w:w="2513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D6F2A" w:rsidRDefault="001F57A9" w:rsidP="003D6F2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highlight w:val="yellow"/>
              </w:rPr>
              <w:t>Получающих дошкольное</w:t>
            </w:r>
            <w:r w:rsidR="003D6F2A" w:rsidRPr="0077078B">
              <w:rPr>
                <w:rFonts w:ascii="Arial" w:hAnsi="Arial" w:cs="Arial"/>
                <w:b/>
                <w:highlight w:val="yellow"/>
              </w:rPr>
              <w:t xml:space="preserve"> образование</w:t>
            </w:r>
          </w:p>
        </w:tc>
        <w:tc>
          <w:tcPr>
            <w:tcW w:w="2889" w:type="dxa"/>
            <w:gridSpan w:val="3"/>
            <w:shd w:val="clear" w:color="auto" w:fill="auto"/>
            <w:tcMar>
              <w:left w:w="93" w:type="dxa"/>
            </w:tcMar>
            <w:vAlign w:val="center"/>
          </w:tcPr>
          <w:p w:rsidR="003D6F2A" w:rsidRDefault="003D6F2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4236D">
              <w:rPr>
                <w:rFonts w:ascii="Arial" w:hAnsi="Arial" w:cs="Arial"/>
                <w:b/>
                <w:color w:val="auto"/>
              </w:rPr>
              <w:t xml:space="preserve">Форма </w:t>
            </w:r>
            <w:r>
              <w:rPr>
                <w:rFonts w:ascii="Arial" w:hAnsi="Arial" w:cs="Arial"/>
                <w:b/>
              </w:rPr>
              <w:t>обучения</w:t>
            </w:r>
          </w:p>
        </w:tc>
      </w:tr>
      <w:tr w:rsidR="003D6F2A" w:rsidTr="003D6F2A">
        <w:tc>
          <w:tcPr>
            <w:tcW w:w="2637" w:type="dxa"/>
            <w:vMerge/>
            <w:shd w:val="clear" w:color="auto" w:fill="auto"/>
            <w:tcMar>
              <w:left w:w="93" w:type="dxa"/>
            </w:tcMar>
            <w:vAlign w:val="center"/>
          </w:tcPr>
          <w:p w:rsidR="003D6F2A" w:rsidRDefault="003D6F2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87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3D6F2A" w:rsidRDefault="003D6F2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Уровень образования</w:t>
            </w:r>
          </w:p>
        </w:tc>
        <w:tc>
          <w:tcPr>
            <w:tcW w:w="2344" w:type="dxa"/>
            <w:vMerge w:val="restart"/>
            <w:tcBorders>
              <w:lef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3D6F2A" w:rsidRDefault="003D6F2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Зарегистрированных по месту жительства и  проживающих</w:t>
            </w:r>
          </w:p>
        </w:tc>
        <w:tc>
          <w:tcPr>
            <w:tcW w:w="2349" w:type="dxa"/>
            <w:vMerge w:val="restart"/>
            <w:tcBorders>
              <w:right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:rsidR="003D6F2A" w:rsidRPr="001B1AA8" w:rsidRDefault="003D6F2A">
            <w:pPr>
              <w:spacing w:line="36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</w:rPr>
              <w:t>Не зарегистрированных по месту жительства, но проживающих</w:t>
            </w:r>
          </w:p>
        </w:tc>
        <w:tc>
          <w:tcPr>
            <w:tcW w:w="2513" w:type="dxa"/>
            <w:vMerge/>
            <w:tcBorders>
              <w:left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:rsidR="003D6F2A" w:rsidRDefault="003D6F2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21" w:type="dxa"/>
            <w:vMerge w:val="restart"/>
            <w:shd w:val="clear" w:color="auto" w:fill="auto"/>
            <w:tcMar>
              <w:left w:w="93" w:type="dxa"/>
            </w:tcMar>
            <w:textDirection w:val="btLr"/>
            <w:vAlign w:val="center"/>
          </w:tcPr>
          <w:p w:rsidR="003D6F2A" w:rsidRDefault="003D6F2A">
            <w:pPr>
              <w:spacing w:line="360" w:lineRule="auto"/>
              <w:ind w:left="113" w:right="113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000000"/>
              </w:rPr>
              <w:t>В образовательной организации</w:t>
            </w:r>
          </w:p>
        </w:tc>
        <w:tc>
          <w:tcPr>
            <w:tcW w:w="1968" w:type="dxa"/>
            <w:gridSpan w:val="2"/>
            <w:shd w:val="clear" w:color="auto" w:fill="auto"/>
            <w:tcMar>
              <w:left w:w="93" w:type="dxa"/>
            </w:tcMar>
            <w:vAlign w:val="center"/>
          </w:tcPr>
          <w:p w:rsidR="003D6F2A" w:rsidRDefault="003D6F2A" w:rsidP="003D6F2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000000"/>
              </w:rPr>
              <w:t>Вне образовательной организации</w:t>
            </w:r>
          </w:p>
        </w:tc>
      </w:tr>
      <w:tr w:rsidR="003D6F2A" w:rsidTr="003D6F2A">
        <w:trPr>
          <w:cantSplit/>
          <w:trHeight w:hRule="exact" w:val="2197"/>
        </w:trPr>
        <w:tc>
          <w:tcPr>
            <w:tcW w:w="2637" w:type="dxa"/>
            <w:vMerge/>
            <w:shd w:val="clear" w:color="auto" w:fill="auto"/>
            <w:tcMar>
              <w:left w:w="93" w:type="dxa"/>
            </w:tcMar>
            <w:vAlign w:val="center"/>
          </w:tcPr>
          <w:p w:rsidR="003D6F2A" w:rsidRDefault="003D6F2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8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3D6F2A" w:rsidRDefault="003D6F2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344" w:type="dxa"/>
            <w:vMerge/>
            <w:tcBorders>
              <w:lef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3D6F2A" w:rsidRDefault="003D6F2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349" w:type="dxa"/>
            <w:vMerge/>
            <w:tcBorders>
              <w:right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:rsidR="003D6F2A" w:rsidRDefault="003D6F2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:rsidR="003D6F2A" w:rsidRDefault="003D6F2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21" w:type="dxa"/>
            <w:vMerge/>
            <w:shd w:val="clear" w:color="auto" w:fill="auto"/>
            <w:tcMar>
              <w:left w:w="93" w:type="dxa"/>
            </w:tcMar>
            <w:vAlign w:val="center"/>
          </w:tcPr>
          <w:p w:rsidR="003D6F2A" w:rsidRDefault="003D6F2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37" w:type="dxa"/>
            <w:shd w:val="clear" w:color="auto" w:fill="auto"/>
            <w:tcMar>
              <w:left w:w="93" w:type="dxa"/>
            </w:tcMar>
            <w:textDirection w:val="btLr"/>
            <w:vAlign w:val="center"/>
          </w:tcPr>
          <w:p w:rsidR="003D6F2A" w:rsidRDefault="003D6F2A">
            <w:pPr>
              <w:spacing w:line="360" w:lineRule="auto"/>
              <w:ind w:left="113" w:right="113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семейная</w:t>
            </w:r>
          </w:p>
        </w:tc>
        <w:tc>
          <w:tcPr>
            <w:tcW w:w="1031" w:type="dxa"/>
            <w:shd w:val="clear" w:color="auto" w:fill="auto"/>
            <w:tcMar>
              <w:left w:w="93" w:type="dxa"/>
            </w:tcMar>
            <w:textDirection w:val="btLr"/>
            <w:vAlign w:val="center"/>
          </w:tcPr>
          <w:p w:rsidR="003D6F2A" w:rsidRDefault="003D6F2A">
            <w:pPr>
              <w:spacing w:line="360" w:lineRule="auto"/>
              <w:ind w:left="113" w:right="113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самообразование</w:t>
            </w:r>
          </w:p>
        </w:tc>
      </w:tr>
      <w:tr w:rsidR="001B1AA8" w:rsidTr="003D6F2A">
        <w:trPr>
          <w:trHeight w:val="740"/>
        </w:trPr>
        <w:tc>
          <w:tcPr>
            <w:tcW w:w="2637" w:type="dxa"/>
            <w:vMerge w:val="restart"/>
            <w:shd w:val="clear" w:color="auto" w:fill="auto"/>
            <w:tcMar>
              <w:left w:w="93" w:type="dxa"/>
            </w:tcMar>
          </w:tcPr>
          <w:p w:rsidR="001B1AA8" w:rsidRDefault="001B1AA8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1787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1B1AA8" w:rsidRDefault="001B1AA8">
            <w:pPr>
              <w:spacing w:line="360" w:lineRule="auto"/>
              <w:rPr>
                <w:rFonts w:ascii="Arial" w:hAnsi="Arial" w:cs="Arial"/>
                <w:b/>
              </w:rPr>
            </w:pPr>
            <w:r w:rsidRPr="001B1AA8">
              <w:rPr>
                <w:rFonts w:ascii="Arial" w:hAnsi="Arial" w:cs="Arial"/>
                <w:b/>
                <w:lang w:val="en-US"/>
              </w:rPr>
              <w:t>I</w:t>
            </w:r>
            <w:r w:rsidRPr="001B1AA8">
              <w:rPr>
                <w:rFonts w:ascii="Arial" w:hAnsi="Arial" w:cs="Arial"/>
                <w:b/>
              </w:rPr>
              <w:t>. Дошкольное образование</w:t>
            </w:r>
          </w:p>
        </w:tc>
        <w:tc>
          <w:tcPr>
            <w:tcW w:w="2344" w:type="dxa"/>
            <w:tcBorders>
              <w:lef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1B1AA8" w:rsidRDefault="001B1AA8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2349" w:type="dxa"/>
            <w:shd w:val="clear" w:color="auto" w:fill="auto"/>
            <w:tcMar>
              <w:left w:w="93" w:type="dxa"/>
            </w:tcMar>
          </w:tcPr>
          <w:p w:rsidR="001B1AA8" w:rsidRDefault="001B1AA8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2513" w:type="dxa"/>
            <w:shd w:val="clear" w:color="auto" w:fill="auto"/>
            <w:tcMar>
              <w:left w:w="93" w:type="dxa"/>
            </w:tcMar>
          </w:tcPr>
          <w:p w:rsidR="001B1AA8" w:rsidRDefault="001B1AA8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921" w:type="dxa"/>
            <w:shd w:val="clear" w:color="auto" w:fill="auto"/>
            <w:tcMar>
              <w:left w:w="93" w:type="dxa"/>
            </w:tcMar>
          </w:tcPr>
          <w:p w:rsidR="001B1AA8" w:rsidRDefault="001B1AA8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937" w:type="dxa"/>
            <w:shd w:val="clear" w:color="auto" w:fill="auto"/>
            <w:tcMar>
              <w:left w:w="93" w:type="dxa"/>
            </w:tcMar>
          </w:tcPr>
          <w:p w:rsidR="001B1AA8" w:rsidRDefault="001B1AA8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1031" w:type="dxa"/>
            <w:shd w:val="clear" w:color="auto" w:fill="auto"/>
            <w:tcMar>
              <w:left w:w="93" w:type="dxa"/>
            </w:tcMar>
          </w:tcPr>
          <w:p w:rsidR="001B1AA8" w:rsidRDefault="001B1AA8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  <w:tr w:rsidR="001B1AA8" w:rsidTr="003D6F2A">
        <w:trPr>
          <w:trHeight w:val="2070"/>
        </w:trPr>
        <w:tc>
          <w:tcPr>
            <w:tcW w:w="2637" w:type="dxa"/>
            <w:vMerge/>
            <w:shd w:val="clear" w:color="auto" w:fill="auto"/>
            <w:tcMar>
              <w:left w:w="93" w:type="dxa"/>
            </w:tcMar>
          </w:tcPr>
          <w:p w:rsidR="001B1AA8" w:rsidRDefault="001B1AA8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1787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1B1AA8" w:rsidRDefault="001B1AA8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en-US"/>
              </w:rPr>
              <w:t>II</w:t>
            </w:r>
            <w:r>
              <w:rPr>
                <w:rFonts w:ascii="Arial" w:hAnsi="Arial" w:cs="Arial"/>
                <w:b/>
              </w:rPr>
              <w:t xml:space="preserve">.Начальное общее, </w:t>
            </w:r>
          </w:p>
          <w:p w:rsidR="001B1AA8" w:rsidRDefault="001B1AA8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основное общее, среднее общее образование</w:t>
            </w:r>
          </w:p>
        </w:tc>
        <w:tc>
          <w:tcPr>
            <w:tcW w:w="2344" w:type="dxa"/>
            <w:tcBorders>
              <w:lef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1B1AA8" w:rsidRDefault="001B1AA8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2349" w:type="dxa"/>
            <w:shd w:val="clear" w:color="auto" w:fill="auto"/>
            <w:tcMar>
              <w:left w:w="93" w:type="dxa"/>
            </w:tcMar>
          </w:tcPr>
          <w:p w:rsidR="001B1AA8" w:rsidRDefault="001B1AA8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2513" w:type="dxa"/>
            <w:shd w:val="clear" w:color="auto" w:fill="auto"/>
            <w:tcMar>
              <w:left w:w="93" w:type="dxa"/>
            </w:tcMar>
          </w:tcPr>
          <w:p w:rsidR="001B1AA8" w:rsidRDefault="001B1AA8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921" w:type="dxa"/>
            <w:shd w:val="clear" w:color="auto" w:fill="auto"/>
            <w:tcMar>
              <w:left w:w="93" w:type="dxa"/>
            </w:tcMar>
          </w:tcPr>
          <w:p w:rsidR="001B1AA8" w:rsidRDefault="001B1AA8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937" w:type="dxa"/>
            <w:shd w:val="clear" w:color="auto" w:fill="auto"/>
            <w:tcMar>
              <w:left w:w="93" w:type="dxa"/>
            </w:tcMar>
          </w:tcPr>
          <w:p w:rsidR="001B1AA8" w:rsidRDefault="001B1AA8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1031" w:type="dxa"/>
            <w:shd w:val="clear" w:color="auto" w:fill="auto"/>
            <w:tcMar>
              <w:left w:w="93" w:type="dxa"/>
            </w:tcMar>
          </w:tcPr>
          <w:p w:rsidR="001B1AA8" w:rsidRDefault="001B1AA8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</w:tbl>
    <w:p w:rsidR="00F768EE" w:rsidRDefault="00F768EE" w:rsidP="003D6F2A">
      <w:pPr>
        <w:rPr>
          <w:rFonts w:ascii="Arial" w:hAnsi="Arial" w:cs="Arial"/>
          <w:sz w:val="26"/>
          <w:szCs w:val="26"/>
        </w:rPr>
      </w:pPr>
    </w:p>
    <w:p w:rsidR="00F768EE" w:rsidRDefault="0076276D">
      <w:pPr>
        <w:ind w:left="360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Приложение № 2</w:t>
      </w:r>
    </w:p>
    <w:p w:rsidR="00F768EE" w:rsidRDefault="0076276D">
      <w:pPr>
        <w:pStyle w:val="12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к постановлению администрации </w:t>
      </w:r>
    </w:p>
    <w:p w:rsidR="00F768EE" w:rsidRDefault="0076276D">
      <w:pPr>
        <w:pStyle w:val="12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Уватского муниципального района</w:t>
      </w:r>
    </w:p>
    <w:p w:rsidR="00F768EE" w:rsidRDefault="0076276D">
      <w:pPr>
        <w:pStyle w:val="12"/>
        <w:jc w:val="right"/>
      </w:pPr>
      <w:r>
        <w:rPr>
          <w:rFonts w:ascii="Arial" w:hAnsi="Arial" w:cs="Arial"/>
          <w:sz w:val="26"/>
          <w:szCs w:val="26"/>
        </w:rPr>
        <w:t xml:space="preserve">от </w:t>
      </w:r>
      <w:r w:rsidR="006D0682">
        <w:rPr>
          <w:rFonts w:ascii="Arial" w:hAnsi="Arial" w:cs="Arial"/>
          <w:sz w:val="26"/>
          <w:szCs w:val="26"/>
        </w:rPr>
        <w:t>ДД.ММ.2017</w:t>
      </w:r>
      <w:r>
        <w:rPr>
          <w:rFonts w:ascii="Arial" w:hAnsi="Arial" w:cs="Arial"/>
          <w:sz w:val="26"/>
          <w:szCs w:val="26"/>
        </w:rPr>
        <w:t xml:space="preserve"> № </w:t>
      </w:r>
    </w:p>
    <w:p w:rsidR="00F768EE" w:rsidRDefault="00F768EE" w:rsidP="004F3BB8">
      <w:pPr>
        <w:pStyle w:val="12"/>
        <w:rPr>
          <w:rFonts w:ascii="Arial" w:hAnsi="Arial" w:cs="Arial"/>
          <w:sz w:val="26"/>
          <w:szCs w:val="26"/>
        </w:rPr>
      </w:pPr>
    </w:p>
    <w:p w:rsidR="00F768EE" w:rsidRDefault="00F768EE">
      <w:pPr>
        <w:pStyle w:val="12"/>
        <w:jc w:val="right"/>
        <w:rPr>
          <w:rFonts w:ascii="Arial" w:hAnsi="Arial" w:cs="Arial"/>
          <w:sz w:val="26"/>
          <w:szCs w:val="26"/>
        </w:rPr>
      </w:pPr>
    </w:p>
    <w:p w:rsidR="00F768EE" w:rsidRDefault="0076276D">
      <w:pPr>
        <w:pStyle w:val="12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СПИСКИ</w:t>
      </w:r>
    </w:p>
    <w:p w:rsidR="00F768EE" w:rsidRDefault="0076276D">
      <w:pPr>
        <w:shd w:val="clear" w:color="auto" w:fill="FFFFFF"/>
        <w:tabs>
          <w:tab w:val="left" w:leader="underscore" w:pos="9168"/>
        </w:tabs>
        <w:spacing w:line="322" w:lineRule="exact"/>
        <w:ind w:left="34" w:firstLine="523"/>
        <w:jc w:val="center"/>
        <w:rPr>
          <w:rFonts w:ascii="Arial" w:hAnsi="Arial" w:cs="Arial"/>
          <w:b/>
          <w:color w:val="000000"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детей </w:t>
      </w:r>
      <w:r w:rsidR="002123D6">
        <w:rPr>
          <w:rFonts w:ascii="Arial" w:hAnsi="Arial" w:cs="Arial"/>
          <w:b/>
          <w:color w:val="000000"/>
          <w:spacing w:val="-1"/>
          <w:sz w:val="26"/>
          <w:szCs w:val="26"/>
        </w:rPr>
        <w:t xml:space="preserve">в </w:t>
      </w:r>
      <w:r w:rsidR="002123D6" w:rsidRPr="0077078B">
        <w:rPr>
          <w:rFonts w:ascii="Arial" w:hAnsi="Arial" w:cs="Arial"/>
          <w:b/>
          <w:color w:val="000000"/>
          <w:spacing w:val="-1"/>
          <w:sz w:val="26"/>
          <w:szCs w:val="26"/>
          <w:highlight w:val="yellow"/>
        </w:rPr>
        <w:t xml:space="preserve">возрасте от 0 до 6 лет </w:t>
      </w:r>
      <w:r w:rsidRPr="0077078B">
        <w:rPr>
          <w:rFonts w:ascii="Arial" w:hAnsi="Arial" w:cs="Arial"/>
          <w:b/>
          <w:color w:val="000000"/>
          <w:spacing w:val="-1"/>
          <w:sz w:val="26"/>
          <w:szCs w:val="26"/>
          <w:highlight w:val="yellow"/>
        </w:rPr>
        <w:t xml:space="preserve">6 </w:t>
      </w:r>
      <w:r w:rsidR="002123D6" w:rsidRPr="0077078B">
        <w:rPr>
          <w:rFonts w:ascii="Arial" w:hAnsi="Arial" w:cs="Arial"/>
          <w:b/>
          <w:color w:val="000000"/>
          <w:spacing w:val="-1"/>
          <w:sz w:val="26"/>
          <w:szCs w:val="26"/>
          <w:highlight w:val="yellow"/>
        </w:rPr>
        <w:t>месяцев</w:t>
      </w:r>
      <w:r w:rsidRPr="0077078B">
        <w:rPr>
          <w:rFonts w:ascii="Arial" w:hAnsi="Arial" w:cs="Arial"/>
          <w:b/>
          <w:color w:val="000000"/>
          <w:spacing w:val="-1"/>
          <w:sz w:val="26"/>
          <w:szCs w:val="26"/>
          <w:highlight w:val="yellow"/>
        </w:rPr>
        <w:t>, проживающих</w:t>
      </w:r>
      <w:r>
        <w:rPr>
          <w:rFonts w:ascii="Arial" w:hAnsi="Arial" w:cs="Arial"/>
          <w:b/>
          <w:color w:val="000000"/>
          <w:spacing w:val="-1"/>
          <w:sz w:val="26"/>
          <w:szCs w:val="26"/>
        </w:rPr>
        <w:t xml:space="preserve"> на территории, </w:t>
      </w:r>
      <w:r>
        <w:rPr>
          <w:rFonts w:ascii="Arial" w:hAnsi="Arial" w:cs="Arial"/>
          <w:b/>
          <w:color w:val="000000"/>
          <w:sz w:val="26"/>
          <w:szCs w:val="26"/>
        </w:rPr>
        <w:t xml:space="preserve">определенной для полного учета детей </w:t>
      </w:r>
    </w:p>
    <w:p w:rsidR="00F768EE" w:rsidRDefault="0076276D">
      <w:pPr>
        <w:shd w:val="clear" w:color="auto" w:fill="FFFFFF"/>
        <w:tabs>
          <w:tab w:val="left" w:leader="underscore" w:pos="9168"/>
        </w:tabs>
        <w:spacing w:line="322" w:lineRule="exact"/>
        <w:ind w:left="34" w:firstLine="523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color w:val="000000"/>
          <w:sz w:val="26"/>
          <w:szCs w:val="26"/>
        </w:rPr>
        <w:t>за __________________________________________</w:t>
      </w:r>
    </w:p>
    <w:p w:rsidR="00F768EE" w:rsidRPr="002123D6" w:rsidRDefault="00094B5F">
      <w:pPr>
        <w:shd w:val="clear" w:color="auto" w:fill="FFFFFF"/>
        <w:spacing w:before="5"/>
        <w:jc w:val="center"/>
        <w:rPr>
          <w:rFonts w:ascii="Arial" w:hAnsi="Arial" w:cs="Arial"/>
          <w:color w:val="000000"/>
          <w:sz w:val="26"/>
          <w:szCs w:val="26"/>
        </w:rPr>
      </w:pPr>
      <w:r w:rsidRPr="002123D6">
        <w:rPr>
          <w:rFonts w:ascii="Arial" w:hAnsi="Arial" w:cs="Arial"/>
          <w:color w:val="000000"/>
          <w:sz w:val="26"/>
          <w:szCs w:val="26"/>
        </w:rPr>
        <w:t xml:space="preserve">            </w:t>
      </w:r>
      <w:r w:rsidR="0076276D" w:rsidRPr="002123D6">
        <w:rPr>
          <w:rFonts w:ascii="Arial" w:hAnsi="Arial" w:cs="Arial"/>
          <w:color w:val="000000"/>
          <w:sz w:val="26"/>
          <w:szCs w:val="26"/>
        </w:rPr>
        <w:t>(наименование образовательной организации)</w:t>
      </w:r>
    </w:p>
    <w:p w:rsidR="00F768EE" w:rsidRDefault="00F768EE">
      <w:pPr>
        <w:pStyle w:val="12"/>
        <w:jc w:val="center"/>
        <w:rPr>
          <w:rFonts w:ascii="Arial" w:hAnsi="Arial" w:cs="Arial"/>
          <w:sz w:val="26"/>
          <w:szCs w:val="26"/>
        </w:rPr>
      </w:pPr>
    </w:p>
    <w:tbl>
      <w:tblPr>
        <w:tblW w:w="14709" w:type="dxa"/>
        <w:tblInd w:w="-1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93" w:type="dxa"/>
        </w:tblCellMar>
        <w:tblLook w:val="00A0"/>
      </w:tblPr>
      <w:tblGrid>
        <w:gridCol w:w="540"/>
        <w:gridCol w:w="3077"/>
        <w:gridCol w:w="1589"/>
        <w:gridCol w:w="2550"/>
        <w:gridCol w:w="8"/>
        <w:gridCol w:w="3118"/>
        <w:gridCol w:w="1984"/>
        <w:gridCol w:w="1843"/>
      </w:tblGrid>
      <w:tr w:rsidR="00094B5F" w:rsidTr="00094B5F">
        <w:trPr>
          <w:trHeight w:val="1105"/>
        </w:trPr>
        <w:tc>
          <w:tcPr>
            <w:tcW w:w="54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094B5F" w:rsidRDefault="00094B5F">
            <w:pPr>
              <w:pStyle w:val="12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№ п/п</w:t>
            </w:r>
          </w:p>
        </w:tc>
        <w:tc>
          <w:tcPr>
            <w:tcW w:w="307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094B5F" w:rsidRDefault="00094B5F">
            <w:pPr>
              <w:pStyle w:val="12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Фамилия</w:t>
            </w:r>
          </w:p>
          <w:p w:rsidR="00094B5F" w:rsidRDefault="00094B5F">
            <w:pPr>
              <w:pStyle w:val="12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Имя</w:t>
            </w:r>
          </w:p>
          <w:p w:rsidR="00094B5F" w:rsidRDefault="00094B5F">
            <w:pPr>
              <w:pStyle w:val="12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Отчество</w:t>
            </w:r>
          </w:p>
        </w:tc>
        <w:tc>
          <w:tcPr>
            <w:tcW w:w="158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094B5F" w:rsidRDefault="00094B5F">
            <w:pPr>
              <w:pStyle w:val="12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Дата рождения</w:t>
            </w:r>
          </w:p>
        </w:tc>
        <w:tc>
          <w:tcPr>
            <w:tcW w:w="2550" w:type="dxa"/>
            <w:tcBorders>
              <w:top w:val="single" w:sz="4" w:space="0" w:color="000001"/>
              <w:left w:val="single" w:sz="4" w:space="0" w:color="000001"/>
              <w:bottom w:val="nil"/>
              <w:right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:rsidR="00094B5F" w:rsidRPr="006D0682" w:rsidRDefault="006D0682" w:rsidP="00094B5F">
            <w:pPr>
              <w:jc w:val="center"/>
              <w:rPr>
                <w:highlight w:val="yellow"/>
              </w:rPr>
            </w:pPr>
            <w:r w:rsidRPr="006D0682">
              <w:rPr>
                <w:rFonts w:ascii="Arial" w:hAnsi="Arial" w:cs="Arial"/>
                <w:b/>
                <w:highlight w:val="yellow"/>
              </w:rPr>
              <w:t>Зарегистрированных по месту жительства и  проживающих</w:t>
            </w:r>
          </w:p>
        </w:tc>
        <w:tc>
          <w:tcPr>
            <w:tcW w:w="3126" w:type="dxa"/>
            <w:gridSpan w:val="2"/>
            <w:tcBorders>
              <w:top w:val="single" w:sz="4" w:space="0" w:color="000001"/>
              <w:left w:val="single" w:sz="4" w:space="0" w:color="auto"/>
              <w:bottom w:val="nil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094B5F" w:rsidRPr="006D0682" w:rsidRDefault="006D0682" w:rsidP="00094B5F">
            <w:pPr>
              <w:jc w:val="center"/>
              <w:rPr>
                <w:highlight w:val="yellow"/>
              </w:rPr>
            </w:pPr>
            <w:r w:rsidRPr="006D0682">
              <w:rPr>
                <w:rFonts w:ascii="Arial" w:hAnsi="Arial" w:cs="Arial"/>
                <w:b/>
                <w:highlight w:val="yellow"/>
              </w:rPr>
              <w:t>Не зарегистрированных по месту жительства, но проживающих</w:t>
            </w:r>
          </w:p>
        </w:tc>
        <w:tc>
          <w:tcPr>
            <w:tcW w:w="198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094B5F" w:rsidRDefault="00094B5F">
            <w:pPr>
              <w:pStyle w:val="12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Посещает ДОО</w:t>
            </w:r>
          </w:p>
          <w:p w:rsidR="00094B5F" w:rsidRDefault="00094B5F">
            <w:pPr>
              <w:pStyle w:val="12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(да/нет)</w:t>
            </w:r>
          </w:p>
        </w:tc>
        <w:tc>
          <w:tcPr>
            <w:tcW w:w="184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094B5F" w:rsidRDefault="00094B5F">
            <w:pPr>
              <w:pStyle w:val="12"/>
              <w:jc w:val="center"/>
              <w:rPr>
                <w:rFonts w:ascii="Arial" w:hAnsi="Arial" w:cs="Arial"/>
                <w:b/>
                <w:szCs w:val="20"/>
              </w:rPr>
            </w:pPr>
            <w:r w:rsidRPr="0077078B">
              <w:rPr>
                <w:rFonts w:ascii="Arial" w:hAnsi="Arial" w:cs="Arial"/>
                <w:b/>
                <w:szCs w:val="20"/>
                <w:highlight w:val="yellow"/>
              </w:rPr>
              <w:t>Подлежит обучению в 1 классе в следующем учебном году (да/нет)</w:t>
            </w:r>
          </w:p>
        </w:tc>
      </w:tr>
      <w:tr w:rsidR="00F768EE" w:rsidTr="00094B5F">
        <w:tc>
          <w:tcPr>
            <w:tcW w:w="54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768EE" w:rsidRDefault="00F768EE">
            <w:pPr>
              <w:pStyle w:val="12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07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768EE" w:rsidRDefault="00F768EE">
            <w:pPr>
              <w:pStyle w:val="12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58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768EE" w:rsidRDefault="00F768EE">
            <w:pPr>
              <w:pStyle w:val="12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558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768EE" w:rsidRPr="00094B5F" w:rsidRDefault="00F768EE" w:rsidP="00094B5F">
            <w:pPr>
              <w:pStyle w:val="12"/>
              <w:jc w:val="center"/>
              <w:rPr>
                <w:rFonts w:ascii="Arial" w:hAnsi="Arial" w:cs="Arial"/>
                <w:b/>
                <w:szCs w:val="20"/>
                <w:highlight w:val="yellow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768EE" w:rsidRPr="00094B5F" w:rsidRDefault="00F768EE">
            <w:pPr>
              <w:pStyle w:val="12"/>
              <w:jc w:val="center"/>
              <w:rPr>
                <w:rFonts w:ascii="Arial" w:hAnsi="Arial" w:cs="Arial"/>
                <w:b/>
                <w:szCs w:val="20"/>
                <w:highlight w:val="yellow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768EE" w:rsidRDefault="00F768EE">
            <w:pPr>
              <w:pStyle w:val="12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768EE" w:rsidRDefault="00F768EE">
            <w:pPr>
              <w:pStyle w:val="12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4F3BB8" w:rsidTr="00094B5F">
        <w:tc>
          <w:tcPr>
            <w:tcW w:w="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4F3BB8" w:rsidRDefault="004F3BB8">
            <w:pPr>
              <w:pStyle w:val="12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0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4F3BB8" w:rsidRPr="004F3BB8" w:rsidRDefault="004F3BB8">
            <w:pPr>
              <w:pStyle w:val="12"/>
              <w:jc w:val="center"/>
              <w:rPr>
                <w:rFonts w:ascii="Arial" w:hAnsi="Arial" w:cs="Arial"/>
                <w:sz w:val="26"/>
                <w:szCs w:val="26"/>
                <w:highlight w:val="yellow"/>
              </w:rPr>
            </w:pPr>
          </w:p>
        </w:tc>
        <w:tc>
          <w:tcPr>
            <w:tcW w:w="1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4F3BB8" w:rsidRDefault="004F3BB8">
            <w:pPr>
              <w:pStyle w:val="12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55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4F3BB8" w:rsidRDefault="004F3BB8">
            <w:pPr>
              <w:pStyle w:val="12"/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4F3BB8" w:rsidRDefault="004F3BB8">
            <w:pPr>
              <w:pStyle w:val="12"/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4F3BB8" w:rsidRDefault="004F3BB8">
            <w:pPr>
              <w:pStyle w:val="12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4F3BB8" w:rsidRDefault="004F3BB8">
            <w:pPr>
              <w:pStyle w:val="12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4F3BB8" w:rsidTr="00094B5F">
        <w:tc>
          <w:tcPr>
            <w:tcW w:w="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4F3BB8" w:rsidRDefault="004F3BB8">
            <w:pPr>
              <w:pStyle w:val="12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0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4F3BB8" w:rsidRPr="004F3BB8" w:rsidRDefault="004F3BB8">
            <w:pPr>
              <w:pStyle w:val="12"/>
              <w:jc w:val="center"/>
              <w:rPr>
                <w:rFonts w:ascii="Arial" w:hAnsi="Arial" w:cs="Arial"/>
                <w:sz w:val="26"/>
                <w:szCs w:val="26"/>
                <w:highlight w:val="yellow"/>
              </w:rPr>
            </w:pPr>
          </w:p>
        </w:tc>
        <w:tc>
          <w:tcPr>
            <w:tcW w:w="1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4F3BB8" w:rsidRDefault="004F3BB8">
            <w:pPr>
              <w:pStyle w:val="12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55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4F3BB8" w:rsidRDefault="004F3BB8">
            <w:pPr>
              <w:pStyle w:val="12"/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4F3BB8" w:rsidRDefault="004F3BB8">
            <w:pPr>
              <w:pStyle w:val="12"/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4F3BB8" w:rsidRDefault="004F3BB8">
            <w:pPr>
              <w:pStyle w:val="12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4F3BB8" w:rsidRDefault="004F3BB8">
            <w:pPr>
              <w:pStyle w:val="12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4F3BB8" w:rsidTr="00094B5F">
        <w:tc>
          <w:tcPr>
            <w:tcW w:w="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4F3BB8" w:rsidRDefault="004F3BB8">
            <w:pPr>
              <w:pStyle w:val="12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0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4F3BB8" w:rsidRPr="004F3BB8" w:rsidRDefault="004F3BB8">
            <w:pPr>
              <w:pStyle w:val="12"/>
              <w:jc w:val="center"/>
              <w:rPr>
                <w:rFonts w:ascii="Arial" w:hAnsi="Arial" w:cs="Arial"/>
                <w:sz w:val="26"/>
                <w:szCs w:val="26"/>
                <w:highlight w:val="yellow"/>
              </w:rPr>
            </w:pPr>
          </w:p>
        </w:tc>
        <w:tc>
          <w:tcPr>
            <w:tcW w:w="1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4F3BB8" w:rsidRDefault="004F3BB8">
            <w:pPr>
              <w:pStyle w:val="12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55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4F3BB8" w:rsidRDefault="004F3BB8">
            <w:pPr>
              <w:pStyle w:val="12"/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4F3BB8" w:rsidRDefault="004F3BB8">
            <w:pPr>
              <w:pStyle w:val="12"/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4F3BB8" w:rsidRDefault="004F3BB8">
            <w:pPr>
              <w:pStyle w:val="12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4F3BB8" w:rsidRDefault="004F3BB8">
            <w:pPr>
              <w:pStyle w:val="12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4F3BB8" w:rsidTr="00094B5F">
        <w:tc>
          <w:tcPr>
            <w:tcW w:w="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4F3BB8" w:rsidRDefault="004F3BB8">
            <w:pPr>
              <w:pStyle w:val="12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0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4F3BB8" w:rsidRPr="004F3BB8" w:rsidRDefault="004F3BB8">
            <w:pPr>
              <w:pStyle w:val="12"/>
              <w:jc w:val="center"/>
              <w:rPr>
                <w:rFonts w:ascii="Arial" w:hAnsi="Arial" w:cs="Arial"/>
                <w:sz w:val="26"/>
                <w:szCs w:val="26"/>
                <w:highlight w:val="yellow"/>
              </w:rPr>
            </w:pPr>
          </w:p>
        </w:tc>
        <w:tc>
          <w:tcPr>
            <w:tcW w:w="1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4F3BB8" w:rsidRDefault="004F3BB8">
            <w:pPr>
              <w:pStyle w:val="12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55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4F3BB8" w:rsidRDefault="004F3BB8">
            <w:pPr>
              <w:pStyle w:val="12"/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4F3BB8" w:rsidRDefault="004F3BB8">
            <w:pPr>
              <w:pStyle w:val="12"/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4F3BB8" w:rsidRDefault="004F3BB8">
            <w:pPr>
              <w:pStyle w:val="12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4F3BB8" w:rsidRDefault="004F3BB8">
            <w:pPr>
              <w:pStyle w:val="12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5E0FA1" w:rsidTr="00094B5F">
        <w:tc>
          <w:tcPr>
            <w:tcW w:w="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0FA1" w:rsidRDefault="005E0FA1">
            <w:pPr>
              <w:pStyle w:val="12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0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0FA1" w:rsidRPr="004F3BB8" w:rsidRDefault="005E0FA1" w:rsidP="00FA11C5">
            <w:pPr>
              <w:pStyle w:val="12"/>
              <w:jc w:val="center"/>
              <w:rPr>
                <w:rFonts w:ascii="Arial" w:hAnsi="Arial" w:cs="Arial"/>
                <w:sz w:val="26"/>
                <w:szCs w:val="26"/>
                <w:highlight w:val="yellow"/>
              </w:rPr>
            </w:pPr>
          </w:p>
        </w:tc>
        <w:tc>
          <w:tcPr>
            <w:tcW w:w="1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0FA1" w:rsidRDefault="005E0FA1">
            <w:pPr>
              <w:pStyle w:val="12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55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0FA1" w:rsidRDefault="005E0FA1">
            <w:pPr>
              <w:pStyle w:val="12"/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0FA1" w:rsidRDefault="005E0FA1">
            <w:pPr>
              <w:pStyle w:val="12"/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0FA1" w:rsidRDefault="005E0FA1">
            <w:pPr>
              <w:pStyle w:val="12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0FA1" w:rsidRDefault="005E0FA1">
            <w:pPr>
              <w:pStyle w:val="12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F768EE" w:rsidRDefault="00F768EE">
      <w:pPr>
        <w:rPr>
          <w:rFonts w:ascii="Arial" w:hAnsi="Arial" w:cs="Arial"/>
          <w:sz w:val="26"/>
          <w:szCs w:val="26"/>
        </w:rPr>
      </w:pPr>
    </w:p>
    <w:p w:rsidR="002123D6" w:rsidRDefault="002123D6">
      <w:pPr>
        <w:rPr>
          <w:rFonts w:ascii="Arial" w:hAnsi="Arial" w:cs="Arial"/>
          <w:sz w:val="26"/>
          <w:szCs w:val="26"/>
        </w:rPr>
      </w:pPr>
    </w:p>
    <w:p w:rsidR="002123D6" w:rsidRDefault="002123D6">
      <w:pPr>
        <w:rPr>
          <w:rFonts w:ascii="Arial" w:hAnsi="Arial" w:cs="Arial"/>
          <w:sz w:val="26"/>
          <w:szCs w:val="26"/>
        </w:rPr>
      </w:pPr>
    </w:p>
    <w:p w:rsidR="00F768EE" w:rsidRDefault="0076276D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Руководитель      _________________________________________</w:t>
      </w:r>
    </w:p>
    <w:p w:rsidR="00F768EE" w:rsidRDefault="005E0FA1">
      <w:pPr>
        <w:pStyle w:val="12"/>
        <w:rPr>
          <w:rFonts w:ascii="Arial" w:hAnsi="Arial" w:cs="Arial"/>
          <w:sz w:val="26"/>
          <w:szCs w:val="26"/>
        </w:rPr>
        <w:sectPr w:rsidR="00F768EE">
          <w:headerReference w:type="default" r:id="rId11"/>
          <w:pgSz w:w="16838" w:h="11906" w:orient="landscape"/>
          <w:pgMar w:top="851" w:right="536" w:bottom="1701" w:left="1134" w:header="709" w:footer="0" w:gutter="0"/>
          <w:pgNumType w:start="1"/>
          <w:cols w:space="720"/>
          <w:formProt w:val="0"/>
          <w:titlePg/>
          <w:docGrid w:linePitch="360" w:charSpace="2047"/>
        </w:sectPr>
      </w:pPr>
      <w:r>
        <w:rPr>
          <w:rFonts w:ascii="Arial" w:hAnsi="Arial" w:cs="Arial"/>
          <w:sz w:val="26"/>
          <w:szCs w:val="26"/>
        </w:rPr>
        <w:t xml:space="preserve">                             </w:t>
      </w:r>
      <w:r w:rsidR="0076276D">
        <w:rPr>
          <w:rFonts w:ascii="Arial" w:hAnsi="Arial" w:cs="Arial"/>
          <w:sz w:val="26"/>
          <w:szCs w:val="26"/>
        </w:rPr>
        <w:t xml:space="preserve">(подпись)     </w:t>
      </w:r>
      <w:r>
        <w:rPr>
          <w:rFonts w:ascii="Arial" w:hAnsi="Arial" w:cs="Arial"/>
          <w:sz w:val="26"/>
          <w:szCs w:val="26"/>
        </w:rPr>
        <w:t xml:space="preserve">                    </w:t>
      </w:r>
      <w:r w:rsidR="0076276D">
        <w:rPr>
          <w:rFonts w:ascii="Arial" w:hAnsi="Arial" w:cs="Arial"/>
          <w:sz w:val="26"/>
          <w:szCs w:val="26"/>
        </w:rPr>
        <w:t>(расшифровка подписи)</w:t>
      </w:r>
    </w:p>
    <w:p w:rsidR="00F768EE" w:rsidRDefault="0076276D">
      <w:pPr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Приложение № 3</w:t>
      </w:r>
    </w:p>
    <w:p w:rsidR="00F768EE" w:rsidRDefault="0076276D">
      <w:pPr>
        <w:pStyle w:val="12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к  постановлению администрации </w:t>
      </w:r>
    </w:p>
    <w:p w:rsidR="00F768EE" w:rsidRDefault="0076276D">
      <w:pPr>
        <w:pStyle w:val="12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Уватского муниципального района</w:t>
      </w:r>
    </w:p>
    <w:p w:rsidR="00F768EE" w:rsidRDefault="0076276D">
      <w:pPr>
        <w:pStyle w:val="12"/>
        <w:jc w:val="right"/>
      </w:pPr>
      <w:r>
        <w:rPr>
          <w:rFonts w:ascii="Arial" w:hAnsi="Arial" w:cs="Arial"/>
          <w:sz w:val="26"/>
          <w:szCs w:val="26"/>
        </w:rPr>
        <w:t xml:space="preserve">от </w:t>
      </w:r>
      <w:bookmarkStart w:id="0" w:name="__DdeLink__38045_787809301"/>
      <w:bookmarkEnd w:id="0"/>
      <w:r w:rsidR="006D0682">
        <w:rPr>
          <w:rFonts w:ascii="Arial" w:hAnsi="Arial" w:cs="Arial"/>
          <w:sz w:val="26"/>
          <w:szCs w:val="26"/>
        </w:rPr>
        <w:t>ДД.ММ.2017</w:t>
      </w:r>
      <w:r>
        <w:rPr>
          <w:rFonts w:ascii="Arial" w:hAnsi="Arial" w:cs="Arial"/>
          <w:sz w:val="26"/>
          <w:szCs w:val="26"/>
        </w:rPr>
        <w:t xml:space="preserve"> № </w:t>
      </w:r>
    </w:p>
    <w:p w:rsidR="00F768EE" w:rsidRDefault="00F768EE">
      <w:pPr>
        <w:pStyle w:val="12"/>
        <w:jc w:val="right"/>
        <w:rPr>
          <w:rFonts w:ascii="Arial" w:hAnsi="Arial" w:cs="Arial"/>
          <w:sz w:val="26"/>
          <w:szCs w:val="26"/>
        </w:rPr>
      </w:pPr>
    </w:p>
    <w:p w:rsidR="00F768EE" w:rsidRDefault="0076276D">
      <w:pPr>
        <w:pStyle w:val="12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color w:val="000000"/>
          <w:sz w:val="26"/>
          <w:szCs w:val="26"/>
        </w:rPr>
        <w:t>СПИСКИ</w:t>
      </w:r>
    </w:p>
    <w:p w:rsidR="00F768EE" w:rsidRDefault="006D0682">
      <w:pPr>
        <w:shd w:val="clear" w:color="auto" w:fill="FFFFFF"/>
        <w:tabs>
          <w:tab w:val="left" w:leader="underscore" w:pos="9168"/>
        </w:tabs>
        <w:spacing w:line="322" w:lineRule="exact"/>
        <w:ind w:right="518" w:firstLine="523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color w:val="000000"/>
          <w:spacing w:val="-1"/>
          <w:sz w:val="26"/>
          <w:szCs w:val="26"/>
        </w:rPr>
        <w:t xml:space="preserve">детей в возрасте от 6 лет </w:t>
      </w:r>
      <w:r w:rsidR="0076276D">
        <w:rPr>
          <w:rFonts w:ascii="Arial" w:hAnsi="Arial" w:cs="Arial"/>
          <w:b/>
          <w:color w:val="000000"/>
          <w:spacing w:val="-1"/>
          <w:sz w:val="26"/>
          <w:szCs w:val="26"/>
        </w:rPr>
        <w:t xml:space="preserve">6 </w:t>
      </w:r>
      <w:r>
        <w:rPr>
          <w:rFonts w:ascii="Arial" w:hAnsi="Arial" w:cs="Arial"/>
          <w:b/>
          <w:color w:val="000000"/>
          <w:spacing w:val="-1"/>
          <w:sz w:val="26"/>
          <w:szCs w:val="26"/>
        </w:rPr>
        <w:t xml:space="preserve">месяцев </w:t>
      </w:r>
      <w:r w:rsidR="0076276D">
        <w:rPr>
          <w:rFonts w:ascii="Arial" w:hAnsi="Arial" w:cs="Arial"/>
          <w:b/>
          <w:color w:val="000000"/>
          <w:spacing w:val="-1"/>
          <w:sz w:val="26"/>
          <w:szCs w:val="26"/>
        </w:rPr>
        <w:t xml:space="preserve">до 18 лет, проживающих на территории, </w:t>
      </w:r>
      <w:r w:rsidR="0076276D">
        <w:rPr>
          <w:rFonts w:ascii="Arial" w:hAnsi="Arial" w:cs="Arial"/>
          <w:b/>
          <w:color w:val="000000"/>
          <w:sz w:val="26"/>
          <w:szCs w:val="26"/>
        </w:rPr>
        <w:t>определенной для полного учета детей за __________________________________________</w:t>
      </w:r>
    </w:p>
    <w:p w:rsidR="00F768EE" w:rsidRDefault="0076276D">
      <w:pPr>
        <w:shd w:val="clear" w:color="auto" w:fill="FFFFFF"/>
        <w:spacing w:before="5"/>
        <w:jc w:val="center"/>
        <w:rPr>
          <w:rFonts w:ascii="Arial" w:hAnsi="Arial" w:cs="Arial"/>
          <w:b/>
          <w:color w:val="000000"/>
          <w:sz w:val="26"/>
          <w:szCs w:val="26"/>
        </w:rPr>
      </w:pPr>
      <w:r>
        <w:rPr>
          <w:rFonts w:ascii="Arial" w:hAnsi="Arial" w:cs="Arial"/>
          <w:b/>
          <w:color w:val="000000"/>
          <w:sz w:val="26"/>
          <w:szCs w:val="26"/>
        </w:rPr>
        <w:t>(наименование образовательной организации)</w:t>
      </w:r>
    </w:p>
    <w:p w:rsidR="00F768EE" w:rsidRDefault="00F768EE">
      <w:pPr>
        <w:shd w:val="clear" w:color="auto" w:fill="FFFFFF"/>
        <w:spacing w:before="5"/>
        <w:jc w:val="center"/>
        <w:rPr>
          <w:rFonts w:ascii="Arial" w:hAnsi="Arial" w:cs="Arial"/>
          <w:b/>
          <w:color w:val="000000"/>
          <w:sz w:val="26"/>
          <w:szCs w:val="26"/>
        </w:rPr>
      </w:pPr>
    </w:p>
    <w:p w:rsidR="00F768EE" w:rsidRDefault="00F768EE">
      <w:pPr>
        <w:shd w:val="clear" w:color="auto" w:fill="FFFFFF"/>
        <w:spacing w:before="5"/>
        <w:jc w:val="center"/>
        <w:rPr>
          <w:rFonts w:ascii="Arial" w:hAnsi="Arial" w:cs="Arial"/>
          <w:b/>
          <w:color w:val="000000"/>
          <w:sz w:val="26"/>
          <w:szCs w:val="26"/>
        </w:rPr>
      </w:pPr>
    </w:p>
    <w:tbl>
      <w:tblPr>
        <w:tblStyle w:val="af6"/>
        <w:tblW w:w="15470" w:type="dxa"/>
        <w:tblInd w:w="-191" w:type="dxa"/>
        <w:tblCellMar>
          <w:left w:w="93" w:type="dxa"/>
        </w:tblCellMar>
        <w:tblLook w:val="04A0"/>
      </w:tblPr>
      <w:tblGrid>
        <w:gridCol w:w="672"/>
        <w:gridCol w:w="2891"/>
        <w:gridCol w:w="1264"/>
        <w:gridCol w:w="2619"/>
        <w:gridCol w:w="2653"/>
        <w:gridCol w:w="2633"/>
        <w:gridCol w:w="766"/>
        <w:gridCol w:w="931"/>
        <w:gridCol w:w="1041"/>
      </w:tblGrid>
      <w:tr w:rsidR="00F768EE">
        <w:tc>
          <w:tcPr>
            <w:tcW w:w="671" w:type="dxa"/>
            <w:vMerge w:val="restart"/>
            <w:shd w:val="clear" w:color="auto" w:fill="auto"/>
            <w:tcMar>
              <w:left w:w="93" w:type="dxa"/>
            </w:tcMar>
            <w:vAlign w:val="center"/>
          </w:tcPr>
          <w:p w:rsidR="00F768EE" w:rsidRDefault="0076276D">
            <w:pPr>
              <w:spacing w:before="5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</w:rPr>
              <w:t>№ п/п</w:t>
            </w:r>
          </w:p>
        </w:tc>
        <w:tc>
          <w:tcPr>
            <w:tcW w:w="2890" w:type="dxa"/>
            <w:vMerge w:val="restart"/>
            <w:shd w:val="clear" w:color="auto" w:fill="auto"/>
            <w:tcMar>
              <w:left w:w="93" w:type="dxa"/>
            </w:tcMar>
            <w:vAlign w:val="center"/>
          </w:tcPr>
          <w:p w:rsidR="00F768EE" w:rsidRDefault="0076276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Ф.И.О.</w:t>
            </w:r>
          </w:p>
          <w:p w:rsidR="00F768EE" w:rsidRDefault="0076276D">
            <w:pPr>
              <w:spacing w:before="5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</w:rPr>
              <w:t>ребёнка</w:t>
            </w:r>
          </w:p>
        </w:tc>
        <w:tc>
          <w:tcPr>
            <w:tcW w:w="1264" w:type="dxa"/>
            <w:vMerge w:val="restart"/>
            <w:shd w:val="clear" w:color="auto" w:fill="auto"/>
            <w:tcMar>
              <w:left w:w="93" w:type="dxa"/>
            </w:tcMar>
            <w:vAlign w:val="center"/>
          </w:tcPr>
          <w:p w:rsidR="00F768EE" w:rsidRDefault="0076276D">
            <w:pPr>
              <w:spacing w:before="5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</w:rPr>
              <w:t>Дата рождения</w:t>
            </w:r>
          </w:p>
        </w:tc>
        <w:tc>
          <w:tcPr>
            <w:tcW w:w="2619" w:type="dxa"/>
            <w:vMerge w:val="restart"/>
            <w:shd w:val="clear" w:color="auto" w:fill="auto"/>
            <w:tcMar>
              <w:left w:w="93" w:type="dxa"/>
            </w:tcMar>
            <w:vAlign w:val="center"/>
          </w:tcPr>
          <w:p w:rsidR="00F768EE" w:rsidRDefault="0076276D">
            <w:pPr>
              <w:spacing w:before="5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</w:rPr>
              <w:t xml:space="preserve">Адрес по месту проживания </w:t>
            </w:r>
          </w:p>
        </w:tc>
        <w:tc>
          <w:tcPr>
            <w:tcW w:w="2653" w:type="dxa"/>
            <w:vMerge w:val="restart"/>
            <w:shd w:val="clear" w:color="auto" w:fill="auto"/>
            <w:tcMar>
              <w:left w:w="93" w:type="dxa"/>
            </w:tcMar>
            <w:vAlign w:val="center"/>
          </w:tcPr>
          <w:p w:rsidR="00F768EE" w:rsidRDefault="0076276D">
            <w:pPr>
              <w:spacing w:before="5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</w:rPr>
              <w:t>Адрес регистрации по месту жительства</w:t>
            </w:r>
          </w:p>
        </w:tc>
        <w:tc>
          <w:tcPr>
            <w:tcW w:w="2633" w:type="dxa"/>
            <w:vMerge w:val="restart"/>
            <w:shd w:val="clear" w:color="auto" w:fill="auto"/>
            <w:tcMar>
              <w:left w:w="93" w:type="dxa"/>
            </w:tcMar>
            <w:vAlign w:val="center"/>
          </w:tcPr>
          <w:p w:rsidR="00F768EE" w:rsidRDefault="0076276D">
            <w:pPr>
              <w:spacing w:before="5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</w:rPr>
              <w:t>Место обучения, класс</w:t>
            </w:r>
          </w:p>
        </w:tc>
        <w:tc>
          <w:tcPr>
            <w:tcW w:w="2738" w:type="dxa"/>
            <w:gridSpan w:val="3"/>
            <w:shd w:val="clear" w:color="auto" w:fill="auto"/>
            <w:tcMar>
              <w:left w:w="93" w:type="dxa"/>
            </w:tcMar>
            <w:vAlign w:val="center"/>
          </w:tcPr>
          <w:p w:rsidR="00F768EE" w:rsidRDefault="0076276D">
            <w:pPr>
              <w:spacing w:before="5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Форма обучения</w:t>
            </w:r>
          </w:p>
        </w:tc>
      </w:tr>
      <w:tr w:rsidR="00F768EE">
        <w:tc>
          <w:tcPr>
            <w:tcW w:w="671" w:type="dxa"/>
            <w:vMerge/>
            <w:shd w:val="clear" w:color="auto" w:fill="auto"/>
            <w:tcMar>
              <w:left w:w="93" w:type="dxa"/>
            </w:tcMar>
            <w:vAlign w:val="center"/>
          </w:tcPr>
          <w:p w:rsidR="00F768EE" w:rsidRDefault="00F768EE">
            <w:pPr>
              <w:spacing w:before="5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90" w:type="dxa"/>
            <w:vMerge/>
            <w:shd w:val="clear" w:color="auto" w:fill="auto"/>
            <w:tcMar>
              <w:left w:w="93" w:type="dxa"/>
            </w:tcMar>
            <w:vAlign w:val="center"/>
          </w:tcPr>
          <w:p w:rsidR="00F768EE" w:rsidRDefault="00F768E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64" w:type="dxa"/>
            <w:vMerge/>
            <w:shd w:val="clear" w:color="auto" w:fill="auto"/>
            <w:tcMar>
              <w:left w:w="93" w:type="dxa"/>
            </w:tcMar>
            <w:vAlign w:val="center"/>
          </w:tcPr>
          <w:p w:rsidR="00F768EE" w:rsidRDefault="00F768EE">
            <w:pPr>
              <w:spacing w:before="5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19" w:type="dxa"/>
            <w:vMerge/>
            <w:shd w:val="clear" w:color="auto" w:fill="auto"/>
            <w:tcMar>
              <w:left w:w="93" w:type="dxa"/>
            </w:tcMar>
            <w:vAlign w:val="center"/>
          </w:tcPr>
          <w:p w:rsidR="00F768EE" w:rsidRDefault="00F768EE">
            <w:pPr>
              <w:spacing w:before="5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53" w:type="dxa"/>
            <w:vMerge/>
            <w:shd w:val="clear" w:color="auto" w:fill="auto"/>
            <w:tcMar>
              <w:left w:w="93" w:type="dxa"/>
            </w:tcMar>
            <w:vAlign w:val="center"/>
          </w:tcPr>
          <w:p w:rsidR="00F768EE" w:rsidRDefault="00F768EE">
            <w:pPr>
              <w:spacing w:before="5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33" w:type="dxa"/>
            <w:vMerge/>
            <w:shd w:val="clear" w:color="auto" w:fill="auto"/>
            <w:tcMar>
              <w:left w:w="93" w:type="dxa"/>
            </w:tcMar>
            <w:vAlign w:val="center"/>
          </w:tcPr>
          <w:p w:rsidR="00F768EE" w:rsidRDefault="00F768EE">
            <w:pPr>
              <w:spacing w:before="5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6" w:type="dxa"/>
            <w:vMerge w:val="restart"/>
            <w:shd w:val="clear" w:color="auto" w:fill="auto"/>
            <w:tcMar>
              <w:left w:w="93" w:type="dxa"/>
            </w:tcMar>
            <w:textDirection w:val="btLr"/>
            <w:vAlign w:val="center"/>
          </w:tcPr>
          <w:p w:rsidR="00F768EE" w:rsidRDefault="0076276D">
            <w:pPr>
              <w:spacing w:before="5"/>
              <w:ind w:left="113" w:right="113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В образовательной организации</w:t>
            </w:r>
          </w:p>
        </w:tc>
        <w:tc>
          <w:tcPr>
            <w:tcW w:w="1972" w:type="dxa"/>
            <w:gridSpan w:val="2"/>
            <w:shd w:val="clear" w:color="auto" w:fill="auto"/>
            <w:tcMar>
              <w:left w:w="93" w:type="dxa"/>
            </w:tcMar>
            <w:vAlign w:val="center"/>
          </w:tcPr>
          <w:p w:rsidR="00F768EE" w:rsidRDefault="0076276D">
            <w:pPr>
              <w:spacing w:before="5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Вне образовательной организации</w:t>
            </w:r>
          </w:p>
        </w:tc>
      </w:tr>
      <w:tr w:rsidR="00F768EE">
        <w:trPr>
          <w:cantSplit/>
          <w:trHeight w:hRule="exact" w:val="1570"/>
        </w:trPr>
        <w:tc>
          <w:tcPr>
            <w:tcW w:w="671" w:type="dxa"/>
            <w:vMerge/>
            <w:shd w:val="clear" w:color="auto" w:fill="auto"/>
            <w:tcMar>
              <w:left w:w="93" w:type="dxa"/>
            </w:tcMar>
            <w:vAlign w:val="center"/>
          </w:tcPr>
          <w:p w:rsidR="00F768EE" w:rsidRDefault="00F768EE">
            <w:pPr>
              <w:spacing w:before="5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90" w:type="dxa"/>
            <w:vMerge/>
            <w:shd w:val="clear" w:color="auto" w:fill="auto"/>
            <w:tcMar>
              <w:left w:w="93" w:type="dxa"/>
            </w:tcMar>
            <w:vAlign w:val="center"/>
          </w:tcPr>
          <w:p w:rsidR="00F768EE" w:rsidRDefault="00F768E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64" w:type="dxa"/>
            <w:vMerge/>
            <w:shd w:val="clear" w:color="auto" w:fill="auto"/>
            <w:tcMar>
              <w:left w:w="93" w:type="dxa"/>
            </w:tcMar>
            <w:vAlign w:val="center"/>
          </w:tcPr>
          <w:p w:rsidR="00F768EE" w:rsidRDefault="00F768EE">
            <w:pPr>
              <w:spacing w:before="5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19" w:type="dxa"/>
            <w:vMerge/>
            <w:shd w:val="clear" w:color="auto" w:fill="auto"/>
            <w:tcMar>
              <w:left w:w="93" w:type="dxa"/>
            </w:tcMar>
            <w:vAlign w:val="center"/>
          </w:tcPr>
          <w:p w:rsidR="00F768EE" w:rsidRDefault="00F768EE">
            <w:pPr>
              <w:spacing w:before="5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53" w:type="dxa"/>
            <w:vMerge/>
            <w:shd w:val="clear" w:color="auto" w:fill="auto"/>
            <w:tcMar>
              <w:left w:w="93" w:type="dxa"/>
            </w:tcMar>
            <w:vAlign w:val="center"/>
          </w:tcPr>
          <w:p w:rsidR="00F768EE" w:rsidRDefault="00F768EE">
            <w:pPr>
              <w:spacing w:before="5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33" w:type="dxa"/>
            <w:vMerge/>
            <w:shd w:val="clear" w:color="auto" w:fill="auto"/>
            <w:tcMar>
              <w:left w:w="93" w:type="dxa"/>
            </w:tcMar>
            <w:vAlign w:val="center"/>
          </w:tcPr>
          <w:p w:rsidR="00F768EE" w:rsidRDefault="00F768EE">
            <w:pPr>
              <w:spacing w:before="5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6" w:type="dxa"/>
            <w:vMerge/>
            <w:shd w:val="clear" w:color="auto" w:fill="auto"/>
            <w:tcMar>
              <w:left w:w="93" w:type="dxa"/>
            </w:tcMar>
            <w:vAlign w:val="center"/>
          </w:tcPr>
          <w:p w:rsidR="00F768EE" w:rsidRDefault="00F768EE">
            <w:pPr>
              <w:spacing w:before="5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931" w:type="dxa"/>
            <w:shd w:val="clear" w:color="auto" w:fill="auto"/>
            <w:tcMar>
              <w:left w:w="93" w:type="dxa"/>
            </w:tcMar>
            <w:textDirection w:val="btLr"/>
            <w:vAlign w:val="center"/>
          </w:tcPr>
          <w:p w:rsidR="00F768EE" w:rsidRDefault="0076276D">
            <w:pPr>
              <w:spacing w:before="5"/>
              <w:ind w:left="113" w:right="113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семейная</w:t>
            </w:r>
          </w:p>
        </w:tc>
        <w:tc>
          <w:tcPr>
            <w:tcW w:w="1041" w:type="dxa"/>
            <w:shd w:val="clear" w:color="auto" w:fill="auto"/>
            <w:tcMar>
              <w:left w:w="93" w:type="dxa"/>
            </w:tcMar>
            <w:textDirection w:val="btLr"/>
            <w:vAlign w:val="center"/>
          </w:tcPr>
          <w:p w:rsidR="00F768EE" w:rsidRDefault="0076276D">
            <w:pPr>
              <w:spacing w:before="5"/>
              <w:ind w:left="113" w:right="113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самообразование</w:t>
            </w:r>
          </w:p>
        </w:tc>
      </w:tr>
      <w:tr w:rsidR="00F768EE">
        <w:trPr>
          <w:cantSplit/>
          <w:trHeight w:hRule="exact" w:val="400"/>
        </w:trPr>
        <w:tc>
          <w:tcPr>
            <w:tcW w:w="671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F768EE" w:rsidRDefault="00F768EE">
            <w:pPr>
              <w:spacing w:before="5"/>
              <w:jc w:val="center"/>
              <w:rPr>
                <w:rFonts w:ascii="Arial" w:hAnsi="Arial" w:cs="Arial"/>
              </w:rPr>
            </w:pPr>
          </w:p>
        </w:tc>
        <w:tc>
          <w:tcPr>
            <w:tcW w:w="2890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F768EE" w:rsidRDefault="00F768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F768EE" w:rsidRDefault="00F768EE">
            <w:pPr>
              <w:spacing w:before="5"/>
              <w:jc w:val="center"/>
              <w:rPr>
                <w:rFonts w:ascii="Arial" w:hAnsi="Arial" w:cs="Arial"/>
              </w:rPr>
            </w:pPr>
          </w:p>
        </w:tc>
        <w:tc>
          <w:tcPr>
            <w:tcW w:w="261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F768EE" w:rsidRDefault="00F768EE">
            <w:pPr>
              <w:spacing w:before="5"/>
              <w:jc w:val="center"/>
              <w:rPr>
                <w:rFonts w:ascii="Arial" w:hAnsi="Arial" w:cs="Arial"/>
              </w:rPr>
            </w:pPr>
          </w:p>
        </w:tc>
        <w:tc>
          <w:tcPr>
            <w:tcW w:w="265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F768EE" w:rsidRDefault="00F768EE">
            <w:pPr>
              <w:spacing w:before="5"/>
              <w:jc w:val="center"/>
              <w:rPr>
                <w:rFonts w:ascii="Arial" w:hAnsi="Arial" w:cs="Arial"/>
              </w:rPr>
            </w:pPr>
          </w:p>
        </w:tc>
        <w:tc>
          <w:tcPr>
            <w:tcW w:w="263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F768EE" w:rsidRDefault="00F768EE">
            <w:pPr>
              <w:spacing w:before="5"/>
              <w:jc w:val="center"/>
              <w:rPr>
                <w:rFonts w:ascii="Arial" w:hAnsi="Arial" w:cs="Arial"/>
              </w:rPr>
            </w:pPr>
          </w:p>
        </w:tc>
        <w:tc>
          <w:tcPr>
            <w:tcW w:w="76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F768EE" w:rsidRDefault="00F768EE">
            <w:pPr>
              <w:spacing w:before="5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31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93" w:type="dxa"/>
            </w:tcMar>
            <w:textDirection w:val="btLr"/>
            <w:vAlign w:val="center"/>
          </w:tcPr>
          <w:p w:rsidR="00F768EE" w:rsidRDefault="00F768EE">
            <w:pPr>
              <w:spacing w:before="5"/>
              <w:ind w:left="113" w:right="113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41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93" w:type="dxa"/>
            </w:tcMar>
            <w:textDirection w:val="btLr"/>
            <w:vAlign w:val="center"/>
          </w:tcPr>
          <w:p w:rsidR="00F768EE" w:rsidRDefault="00F768EE">
            <w:pPr>
              <w:spacing w:before="5"/>
              <w:ind w:left="113" w:right="113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768EE">
        <w:trPr>
          <w:cantSplit/>
          <w:trHeight w:hRule="exact" w:val="345"/>
        </w:trPr>
        <w:tc>
          <w:tcPr>
            <w:tcW w:w="671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F768EE" w:rsidRDefault="00F768EE">
            <w:pPr>
              <w:spacing w:before="5"/>
              <w:jc w:val="center"/>
              <w:rPr>
                <w:rFonts w:ascii="Arial" w:hAnsi="Arial" w:cs="Arial"/>
              </w:rPr>
            </w:pPr>
          </w:p>
        </w:tc>
        <w:tc>
          <w:tcPr>
            <w:tcW w:w="2890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F768EE" w:rsidRDefault="00F768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F768EE" w:rsidRDefault="00F768EE">
            <w:pPr>
              <w:spacing w:before="5"/>
              <w:jc w:val="center"/>
              <w:rPr>
                <w:rFonts w:ascii="Arial" w:hAnsi="Arial" w:cs="Arial"/>
              </w:rPr>
            </w:pPr>
          </w:p>
        </w:tc>
        <w:tc>
          <w:tcPr>
            <w:tcW w:w="261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F768EE" w:rsidRDefault="00F768EE">
            <w:pPr>
              <w:spacing w:before="5"/>
              <w:jc w:val="center"/>
              <w:rPr>
                <w:rFonts w:ascii="Arial" w:hAnsi="Arial" w:cs="Arial"/>
              </w:rPr>
            </w:pPr>
          </w:p>
        </w:tc>
        <w:tc>
          <w:tcPr>
            <w:tcW w:w="265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F768EE" w:rsidRDefault="00F768EE">
            <w:pPr>
              <w:spacing w:before="5"/>
              <w:jc w:val="center"/>
              <w:rPr>
                <w:rFonts w:ascii="Arial" w:hAnsi="Arial" w:cs="Arial"/>
              </w:rPr>
            </w:pPr>
          </w:p>
        </w:tc>
        <w:tc>
          <w:tcPr>
            <w:tcW w:w="263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F768EE" w:rsidRDefault="00F768EE">
            <w:pPr>
              <w:spacing w:before="5"/>
              <w:jc w:val="center"/>
              <w:rPr>
                <w:rFonts w:ascii="Arial" w:hAnsi="Arial" w:cs="Arial"/>
              </w:rPr>
            </w:pPr>
          </w:p>
        </w:tc>
        <w:tc>
          <w:tcPr>
            <w:tcW w:w="76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F768EE" w:rsidRDefault="00F768EE">
            <w:pPr>
              <w:spacing w:before="5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31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93" w:type="dxa"/>
            </w:tcMar>
            <w:textDirection w:val="btLr"/>
            <w:vAlign w:val="center"/>
          </w:tcPr>
          <w:p w:rsidR="00F768EE" w:rsidRDefault="00F768EE">
            <w:pPr>
              <w:spacing w:before="5"/>
              <w:ind w:left="113" w:right="113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41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93" w:type="dxa"/>
            </w:tcMar>
            <w:textDirection w:val="btLr"/>
            <w:vAlign w:val="center"/>
          </w:tcPr>
          <w:p w:rsidR="00F768EE" w:rsidRDefault="00F768EE">
            <w:pPr>
              <w:spacing w:before="5"/>
              <w:ind w:left="113" w:right="113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768EE">
        <w:trPr>
          <w:cantSplit/>
          <w:trHeight w:hRule="exact" w:val="345"/>
        </w:trPr>
        <w:tc>
          <w:tcPr>
            <w:tcW w:w="671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F768EE" w:rsidRDefault="00F768EE">
            <w:pPr>
              <w:spacing w:before="5"/>
              <w:jc w:val="center"/>
              <w:rPr>
                <w:rFonts w:ascii="Arial" w:hAnsi="Arial" w:cs="Arial"/>
              </w:rPr>
            </w:pPr>
          </w:p>
        </w:tc>
        <w:tc>
          <w:tcPr>
            <w:tcW w:w="2890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F768EE" w:rsidRDefault="00F768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F768EE" w:rsidRDefault="00F768EE">
            <w:pPr>
              <w:spacing w:before="5"/>
              <w:jc w:val="center"/>
              <w:rPr>
                <w:rFonts w:ascii="Arial" w:hAnsi="Arial" w:cs="Arial"/>
              </w:rPr>
            </w:pPr>
          </w:p>
        </w:tc>
        <w:tc>
          <w:tcPr>
            <w:tcW w:w="261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F768EE" w:rsidRDefault="00F768EE">
            <w:pPr>
              <w:spacing w:before="5"/>
              <w:jc w:val="center"/>
              <w:rPr>
                <w:rFonts w:ascii="Arial" w:hAnsi="Arial" w:cs="Arial"/>
              </w:rPr>
            </w:pPr>
          </w:p>
        </w:tc>
        <w:tc>
          <w:tcPr>
            <w:tcW w:w="265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F768EE" w:rsidRDefault="00F768EE">
            <w:pPr>
              <w:spacing w:before="5"/>
              <w:jc w:val="center"/>
              <w:rPr>
                <w:rFonts w:ascii="Arial" w:hAnsi="Arial" w:cs="Arial"/>
              </w:rPr>
            </w:pPr>
          </w:p>
        </w:tc>
        <w:tc>
          <w:tcPr>
            <w:tcW w:w="263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F768EE" w:rsidRDefault="00F768EE">
            <w:pPr>
              <w:spacing w:before="5"/>
              <w:jc w:val="center"/>
              <w:rPr>
                <w:rFonts w:ascii="Arial" w:hAnsi="Arial" w:cs="Arial"/>
              </w:rPr>
            </w:pPr>
          </w:p>
        </w:tc>
        <w:tc>
          <w:tcPr>
            <w:tcW w:w="76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F768EE" w:rsidRDefault="00F768EE">
            <w:pPr>
              <w:spacing w:before="5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31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93" w:type="dxa"/>
            </w:tcMar>
            <w:textDirection w:val="btLr"/>
            <w:vAlign w:val="center"/>
          </w:tcPr>
          <w:p w:rsidR="00F768EE" w:rsidRDefault="00F768EE">
            <w:pPr>
              <w:spacing w:before="5"/>
              <w:ind w:left="113" w:right="113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41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93" w:type="dxa"/>
            </w:tcMar>
            <w:textDirection w:val="btLr"/>
            <w:vAlign w:val="center"/>
          </w:tcPr>
          <w:p w:rsidR="00F768EE" w:rsidRDefault="00F768EE">
            <w:pPr>
              <w:spacing w:before="5"/>
              <w:ind w:left="113" w:right="113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768EE">
        <w:trPr>
          <w:cantSplit/>
          <w:trHeight w:hRule="exact" w:val="795"/>
        </w:trPr>
        <w:tc>
          <w:tcPr>
            <w:tcW w:w="671" w:type="dxa"/>
            <w:tcBorders>
              <w:top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F768EE" w:rsidRDefault="00F768EE">
            <w:pPr>
              <w:spacing w:before="5"/>
              <w:jc w:val="center"/>
              <w:rPr>
                <w:rFonts w:ascii="Arial" w:hAnsi="Arial" w:cs="Arial"/>
              </w:rPr>
            </w:pPr>
          </w:p>
        </w:tc>
        <w:tc>
          <w:tcPr>
            <w:tcW w:w="2890" w:type="dxa"/>
            <w:tcBorders>
              <w:top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F768EE" w:rsidRDefault="00F768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4" w:type="dxa"/>
            <w:tcBorders>
              <w:top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F768EE" w:rsidRDefault="00F768EE">
            <w:pPr>
              <w:spacing w:before="5"/>
              <w:jc w:val="center"/>
              <w:rPr>
                <w:rFonts w:ascii="Arial" w:hAnsi="Arial" w:cs="Arial"/>
              </w:rPr>
            </w:pPr>
          </w:p>
        </w:tc>
        <w:tc>
          <w:tcPr>
            <w:tcW w:w="2619" w:type="dxa"/>
            <w:tcBorders>
              <w:top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F768EE" w:rsidRDefault="00F768EE">
            <w:pPr>
              <w:spacing w:before="5"/>
              <w:jc w:val="center"/>
              <w:rPr>
                <w:rFonts w:ascii="Arial" w:hAnsi="Arial" w:cs="Arial"/>
              </w:rPr>
            </w:pPr>
          </w:p>
        </w:tc>
        <w:tc>
          <w:tcPr>
            <w:tcW w:w="2653" w:type="dxa"/>
            <w:tcBorders>
              <w:top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F768EE" w:rsidRDefault="00F768EE">
            <w:pPr>
              <w:spacing w:before="5"/>
              <w:jc w:val="center"/>
              <w:rPr>
                <w:rFonts w:ascii="Arial" w:hAnsi="Arial" w:cs="Arial"/>
              </w:rPr>
            </w:pPr>
          </w:p>
        </w:tc>
        <w:tc>
          <w:tcPr>
            <w:tcW w:w="2633" w:type="dxa"/>
            <w:tcBorders>
              <w:top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F768EE" w:rsidRDefault="00F768EE">
            <w:pPr>
              <w:spacing w:before="5"/>
              <w:jc w:val="center"/>
              <w:rPr>
                <w:rFonts w:ascii="Arial" w:hAnsi="Arial" w:cs="Arial"/>
              </w:rPr>
            </w:pPr>
          </w:p>
        </w:tc>
        <w:tc>
          <w:tcPr>
            <w:tcW w:w="766" w:type="dxa"/>
            <w:tcBorders>
              <w:top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F768EE" w:rsidRDefault="00F768EE">
            <w:pPr>
              <w:spacing w:before="5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31" w:type="dxa"/>
            <w:tcBorders>
              <w:top w:val="single" w:sz="4" w:space="0" w:color="00000A"/>
            </w:tcBorders>
            <w:shd w:val="clear" w:color="auto" w:fill="auto"/>
            <w:tcMar>
              <w:left w:w="93" w:type="dxa"/>
            </w:tcMar>
            <w:textDirection w:val="btLr"/>
            <w:vAlign w:val="center"/>
          </w:tcPr>
          <w:p w:rsidR="00F768EE" w:rsidRDefault="00F768EE">
            <w:pPr>
              <w:spacing w:before="5"/>
              <w:ind w:left="113" w:right="113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41" w:type="dxa"/>
            <w:tcBorders>
              <w:top w:val="single" w:sz="4" w:space="0" w:color="00000A"/>
            </w:tcBorders>
            <w:shd w:val="clear" w:color="auto" w:fill="auto"/>
            <w:tcMar>
              <w:left w:w="93" w:type="dxa"/>
            </w:tcMar>
            <w:textDirection w:val="btLr"/>
            <w:vAlign w:val="center"/>
          </w:tcPr>
          <w:p w:rsidR="00F768EE" w:rsidRDefault="00F768EE">
            <w:pPr>
              <w:spacing w:before="5"/>
              <w:ind w:left="113" w:right="113"/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:rsidR="00F768EE" w:rsidRDefault="00F768EE">
      <w:pPr>
        <w:rPr>
          <w:rFonts w:ascii="Arial" w:hAnsi="Arial" w:cs="Arial"/>
          <w:sz w:val="26"/>
          <w:szCs w:val="26"/>
        </w:rPr>
      </w:pPr>
    </w:p>
    <w:p w:rsidR="00F768EE" w:rsidRDefault="00F768EE">
      <w:pPr>
        <w:rPr>
          <w:rFonts w:ascii="Arial" w:hAnsi="Arial" w:cs="Arial"/>
          <w:sz w:val="26"/>
          <w:szCs w:val="26"/>
        </w:rPr>
      </w:pPr>
    </w:p>
    <w:p w:rsidR="00F768EE" w:rsidRDefault="0076276D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Руководитель      _________________________________________</w:t>
      </w:r>
    </w:p>
    <w:p w:rsidR="00F768EE" w:rsidRDefault="0076276D">
      <w:pPr>
        <w:pStyle w:val="12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(подпись)                                     (расшифровка подписи)</w:t>
      </w:r>
    </w:p>
    <w:p w:rsidR="00F768EE" w:rsidRDefault="00F768EE">
      <w:pPr>
        <w:pStyle w:val="12"/>
        <w:rPr>
          <w:rFonts w:ascii="Arial" w:hAnsi="Arial" w:cs="Arial"/>
          <w:sz w:val="26"/>
          <w:szCs w:val="26"/>
        </w:rPr>
      </w:pPr>
    </w:p>
    <w:p w:rsidR="00F768EE" w:rsidRDefault="0076276D">
      <w:pPr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Приложение № 4</w:t>
      </w:r>
    </w:p>
    <w:p w:rsidR="00F768EE" w:rsidRDefault="0076276D">
      <w:pPr>
        <w:pStyle w:val="12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к постановлению администрации </w:t>
      </w:r>
    </w:p>
    <w:p w:rsidR="00F768EE" w:rsidRDefault="0076276D">
      <w:pPr>
        <w:pStyle w:val="12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Уватского муниципального района</w:t>
      </w:r>
    </w:p>
    <w:p w:rsidR="00F768EE" w:rsidRDefault="0076276D">
      <w:pPr>
        <w:pStyle w:val="12"/>
        <w:jc w:val="right"/>
      </w:pPr>
      <w:r>
        <w:rPr>
          <w:rFonts w:ascii="Arial" w:hAnsi="Arial" w:cs="Arial"/>
          <w:sz w:val="26"/>
          <w:szCs w:val="26"/>
        </w:rPr>
        <w:t xml:space="preserve">от </w:t>
      </w:r>
      <w:r w:rsidR="006D0682">
        <w:rPr>
          <w:rFonts w:ascii="Arial" w:hAnsi="Arial" w:cs="Arial"/>
          <w:sz w:val="26"/>
          <w:szCs w:val="26"/>
        </w:rPr>
        <w:t>ДД.ММ.2017</w:t>
      </w:r>
      <w:r>
        <w:rPr>
          <w:rFonts w:ascii="Arial" w:hAnsi="Arial" w:cs="Arial"/>
          <w:sz w:val="26"/>
          <w:szCs w:val="26"/>
        </w:rPr>
        <w:t xml:space="preserve"> № </w:t>
      </w:r>
    </w:p>
    <w:p w:rsidR="00F768EE" w:rsidRDefault="00F768EE">
      <w:pPr>
        <w:pStyle w:val="12"/>
        <w:ind w:firstLine="142"/>
        <w:jc w:val="center"/>
        <w:rPr>
          <w:rFonts w:ascii="Arial" w:hAnsi="Arial" w:cs="Arial"/>
          <w:sz w:val="26"/>
          <w:szCs w:val="26"/>
        </w:rPr>
      </w:pPr>
    </w:p>
    <w:p w:rsidR="00F768EE" w:rsidRDefault="0076276D">
      <w:pPr>
        <w:pStyle w:val="12"/>
        <w:jc w:val="center"/>
        <w:rPr>
          <w:rFonts w:ascii="Arial" w:hAnsi="Arial" w:cs="Arial"/>
          <w:b/>
          <w:color w:val="000000"/>
          <w:spacing w:val="1"/>
          <w:sz w:val="26"/>
          <w:szCs w:val="26"/>
        </w:rPr>
      </w:pPr>
      <w:r>
        <w:rPr>
          <w:rFonts w:ascii="Arial" w:hAnsi="Arial" w:cs="Arial"/>
          <w:b/>
          <w:color w:val="000000"/>
          <w:spacing w:val="1"/>
          <w:sz w:val="26"/>
          <w:szCs w:val="26"/>
        </w:rPr>
        <w:t>Информация о несовершеннолетних,</w:t>
      </w:r>
    </w:p>
    <w:p w:rsidR="00F768EE" w:rsidRDefault="0076276D">
      <w:pPr>
        <w:pStyle w:val="12"/>
        <w:jc w:val="center"/>
        <w:rPr>
          <w:rFonts w:ascii="Arial" w:hAnsi="Arial" w:cs="Arial"/>
          <w:b/>
          <w:color w:val="FF0000"/>
          <w:sz w:val="26"/>
          <w:szCs w:val="26"/>
        </w:rPr>
      </w:pPr>
      <w:r>
        <w:rPr>
          <w:rFonts w:ascii="Arial" w:hAnsi="Arial" w:cs="Arial"/>
          <w:b/>
          <w:color w:val="000000"/>
          <w:spacing w:val="1"/>
          <w:sz w:val="26"/>
          <w:szCs w:val="26"/>
        </w:rPr>
        <w:t xml:space="preserve">не посещающих или </w:t>
      </w:r>
      <w:r>
        <w:rPr>
          <w:rFonts w:ascii="Arial" w:hAnsi="Arial" w:cs="Arial"/>
          <w:b/>
          <w:color w:val="000000"/>
          <w:spacing w:val="-1"/>
          <w:sz w:val="26"/>
          <w:szCs w:val="26"/>
        </w:rPr>
        <w:t>систематически пропускающих по неуважительным причинам зан</w:t>
      </w:r>
      <w:r>
        <w:rPr>
          <w:rFonts w:ascii="Arial" w:hAnsi="Arial" w:cs="Arial"/>
          <w:b/>
          <w:spacing w:val="-1"/>
          <w:sz w:val="26"/>
          <w:szCs w:val="26"/>
        </w:rPr>
        <w:t>ятия в образовательных организациях Уватского муниципального района</w:t>
      </w:r>
    </w:p>
    <w:p w:rsidR="00F768EE" w:rsidRDefault="00F768EE">
      <w:pPr>
        <w:pStyle w:val="12"/>
        <w:rPr>
          <w:rFonts w:ascii="Arial" w:hAnsi="Arial" w:cs="Arial"/>
          <w:b/>
          <w:sz w:val="26"/>
          <w:szCs w:val="26"/>
        </w:rPr>
      </w:pPr>
    </w:p>
    <w:tbl>
      <w:tblPr>
        <w:tblW w:w="14760" w:type="dxa"/>
        <w:tblInd w:w="-2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3" w:type="dxa"/>
        </w:tblCellMar>
        <w:tblLook w:val="01E0"/>
      </w:tblPr>
      <w:tblGrid>
        <w:gridCol w:w="1071"/>
        <w:gridCol w:w="836"/>
        <w:gridCol w:w="716"/>
        <w:gridCol w:w="484"/>
        <w:gridCol w:w="716"/>
        <w:gridCol w:w="1305"/>
        <w:gridCol w:w="538"/>
        <w:gridCol w:w="542"/>
        <w:gridCol w:w="455"/>
        <w:gridCol w:w="538"/>
        <w:gridCol w:w="2538"/>
        <w:gridCol w:w="1070"/>
        <w:gridCol w:w="1045"/>
        <w:gridCol w:w="1470"/>
        <w:gridCol w:w="614"/>
        <w:gridCol w:w="822"/>
      </w:tblGrid>
      <w:tr w:rsidR="00F768EE">
        <w:trPr>
          <w:trHeight w:val="570"/>
        </w:trPr>
        <w:tc>
          <w:tcPr>
            <w:tcW w:w="107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textDirection w:val="btLr"/>
            <w:vAlign w:val="center"/>
          </w:tcPr>
          <w:p w:rsidR="00F768EE" w:rsidRDefault="0076276D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</w:rPr>
              <w:t>Наименование ОУ</w:t>
            </w:r>
          </w:p>
        </w:tc>
        <w:tc>
          <w:tcPr>
            <w:tcW w:w="83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textDirection w:val="btLr"/>
            <w:vAlign w:val="center"/>
          </w:tcPr>
          <w:p w:rsidR="00F768EE" w:rsidRDefault="0076276D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</w:rPr>
              <w:t>Ф.И.О</w:t>
            </w:r>
          </w:p>
        </w:tc>
        <w:tc>
          <w:tcPr>
            <w:tcW w:w="71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textDirection w:val="btLr"/>
            <w:vAlign w:val="center"/>
          </w:tcPr>
          <w:p w:rsidR="00F768EE" w:rsidRDefault="0076276D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</w:rPr>
              <w:t>Дата рождения</w:t>
            </w:r>
          </w:p>
        </w:tc>
        <w:tc>
          <w:tcPr>
            <w:tcW w:w="4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textDirection w:val="btLr"/>
            <w:vAlign w:val="center"/>
          </w:tcPr>
          <w:p w:rsidR="00F768EE" w:rsidRDefault="0076276D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</w:rPr>
              <w:t>Класс</w:t>
            </w:r>
          </w:p>
        </w:tc>
        <w:tc>
          <w:tcPr>
            <w:tcW w:w="71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textDirection w:val="btLr"/>
            <w:vAlign w:val="center"/>
          </w:tcPr>
          <w:p w:rsidR="00F768EE" w:rsidRDefault="0076276D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</w:rPr>
              <w:t>Который год в данном классе</w:t>
            </w:r>
          </w:p>
        </w:tc>
        <w:tc>
          <w:tcPr>
            <w:tcW w:w="130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textDirection w:val="btLr"/>
            <w:vAlign w:val="center"/>
          </w:tcPr>
          <w:p w:rsidR="00F768EE" w:rsidRDefault="0076276D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</w:rPr>
              <w:t>Причины непосещения</w:t>
            </w:r>
          </w:p>
        </w:tc>
        <w:tc>
          <w:tcPr>
            <w:tcW w:w="20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F768EE" w:rsidRDefault="0076276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</w:rPr>
              <w:t>Состоит на учете</w:t>
            </w:r>
          </w:p>
          <w:p w:rsidR="00F768EE" w:rsidRDefault="0076276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</w:rPr>
              <w:t>(дата постановки)</w:t>
            </w:r>
          </w:p>
        </w:tc>
        <w:tc>
          <w:tcPr>
            <w:tcW w:w="253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F768EE" w:rsidRDefault="0076276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</w:rPr>
              <w:t>Принятые меры в течение отчетного периода</w:t>
            </w:r>
          </w:p>
        </w:tc>
        <w:tc>
          <w:tcPr>
            <w:tcW w:w="107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textDirection w:val="btLr"/>
            <w:vAlign w:val="center"/>
          </w:tcPr>
          <w:p w:rsidR="00F768EE" w:rsidRDefault="0076276D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</w:rPr>
              <w:t>Обучался</w:t>
            </w:r>
          </w:p>
          <w:p w:rsidR="00F768EE" w:rsidRDefault="0076276D">
            <w:pPr>
              <w:ind w:left="113" w:right="113"/>
              <w:jc w:val="center"/>
            </w:pPr>
            <w:r>
              <w:rPr>
                <w:rFonts w:ascii="Arial" w:hAnsi="Arial" w:cs="Arial"/>
                <w:b/>
              </w:rPr>
              <w:t>(не обучался) в течение отчетного</w:t>
            </w:r>
          </w:p>
          <w:p w:rsidR="00F768EE" w:rsidRDefault="0076276D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</w:rPr>
              <w:t>периода</w:t>
            </w:r>
          </w:p>
        </w:tc>
        <w:tc>
          <w:tcPr>
            <w:tcW w:w="104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textDirection w:val="btLr"/>
            <w:vAlign w:val="center"/>
          </w:tcPr>
          <w:p w:rsidR="00F768EE" w:rsidRDefault="0076276D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</w:rPr>
              <w:t>Количествово уроков, пропущенных за отчетный период</w:t>
            </w:r>
          </w:p>
        </w:tc>
        <w:tc>
          <w:tcPr>
            <w:tcW w:w="147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textDirection w:val="btLr"/>
            <w:vAlign w:val="center"/>
          </w:tcPr>
          <w:p w:rsidR="00F768EE" w:rsidRDefault="0076276D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</w:rPr>
              <w:t>Краткая характеристика семьи</w:t>
            </w:r>
          </w:p>
        </w:tc>
        <w:tc>
          <w:tcPr>
            <w:tcW w:w="61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textDirection w:val="btLr"/>
            <w:vAlign w:val="center"/>
          </w:tcPr>
          <w:p w:rsidR="00F768EE" w:rsidRDefault="0076276D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</w:rPr>
              <w:t>Состояние здоровья</w:t>
            </w:r>
          </w:p>
        </w:tc>
        <w:tc>
          <w:tcPr>
            <w:tcW w:w="8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textDirection w:val="btLr"/>
            <w:vAlign w:val="center"/>
          </w:tcPr>
          <w:p w:rsidR="00F768EE" w:rsidRDefault="0076276D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</w:rPr>
              <w:t>Досуговая занятость</w:t>
            </w:r>
          </w:p>
        </w:tc>
      </w:tr>
      <w:tr w:rsidR="00F768EE">
        <w:trPr>
          <w:cantSplit/>
          <w:trHeight w:hRule="exact" w:val="3272"/>
        </w:trPr>
        <w:tc>
          <w:tcPr>
            <w:tcW w:w="107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F768EE" w:rsidRDefault="00F768EE">
            <w:pPr>
              <w:rPr>
                <w:rFonts w:ascii="Arial" w:hAnsi="Arial" w:cs="Arial"/>
              </w:rPr>
            </w:pPr>
          </w:p>
        </w:tc>
        <w:tc>
          <w:tcPr>
            <w:tcW w:w="8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F768EE" w:rsidRDefault="00F768EE">
            <w:pPr>
              <w:rPr>
                <w:rFonts w:ascii="Arial" w:hAnsi="Arial" w:cs="Arial"/>
              </w:rPr>
            </w:pPr>
          </w:p>
        </w:tc>
        <w:tc>
          <w:tcPr>
            <w:tcW w:w="71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F768EE" w:rsidRDefault="00F768EE">
            <w:pPr>
              <w:rPr>
                <w:rFonts w:ascii="Arial" w:hAnsi="Arial" w:cs="Arial"/>
              </w:rPr>
            </w:pPr>
          </w:p>
        </w:tc>
        <w:tc>
          <w:tcPr>
            <w:tcW w:w="4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F768EE" w:rsidRDefault="00F768EE">
            <w:pPr>
              <w:rPr>
                <w:rFonts w:ascii="Arial" w:hAnsi="Arial" w:cs="Arial"/>
              </w:rPr>
            </w:pPr>
          </w:p>
        </w:tc>
        <w:tc>
          <w:tcPr>
            <w:tcW w:w="71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F768EE" w:rsidRDefault="00F768EE">
            <w:pPr>
              <w:rPr>
                <w:rFonts w:ascii="Arial" w:hAnsi="Arial" w:cs="Arial"/>
              </w:rPr>
            </w:pPr>
          </w:p>
        </w:tc>
        <w:tc>
          <w:tcPr>
            <w:tcW w:w="130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F768EE" w:rsidRDefault="00F768EE">
            <w:pPr>
              <w:rPr>
                <w:rFonts w:ascii="Arial" w:hAnsi="Arial" w:cs="Arial"/>
              </w:rPr>
            </w:pPr>
          </w:p>
        </w:tc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textDirection w:val="btLr"/>
            <w:vAlign w:val="center"/>
          </w:tcPr>
          <w:p w:rsidR="00F768EE" w:rsidRDefault="0076276D">
            <w:pPr>
              <w:ind w:left="113" w:right="113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</w:rPr>
              <w:t>ВШУ</w:t>
            </w:r>
          </w:p>
        </w:tc>
        <w:tc>
          <w:tcPr>
            <w:tcW w:w="5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textDirection w:val="btLr"/>
            <w:vAlign w:val="center"/>
          </w:tcPr>
          <w:p w:rsidR="00F768EE" w:rsidRDefault="0076276D">
            <w:pPr>
              <w:ind w:left="113" w:right="113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</w:rPr>
              <w:t>КДН</w:t>
            </w:r>
          </w:p>
        </w:tc>
        <w:tc>
          <w:tcPr>
            <w:tcW w:w="4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textDirection w:val="btLr"/>
            <w:vAlign w:val="center"/>
          </w:tcPr>
          <w:p w:rsidR="00F768EE" w:rsidRDefault="0076276D">
            <w:pPr>
              <w:ind w:left="113" w:right="113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</w:rPr>
              <w:t>ПДН</w:t>
            </w:r>
          </w:p>
        </w:tc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textDirection w:val="btLr"/>
            <w:vAlign w:val="center"/>
          </w:tcPr>
          <w:p w:rsidR="00F768EE" w:rsidRDefault="0076276D">
            <w:pPr>
              <w:ind w:left="113" w:right="113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</w:rPr>
              <w:t>Банк ГОВ</w:t>
            </w:r>
          </w:p>
        </w:tc>
        <w:tc>
          <w:tcPr>
            <w:tcW w:w="253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F768EE" w:rsidRDefault="00F768EE">
            <w:pPr>
              <w:rPr>
                <w:rFonts w:ascii="Arial" w:hAnsi="Arial" w:cs="Arial"/>
              </w:rPr>
            </w:pPr>
          </w:p>
        </w:tc>
        <w:tc>
          <w:tcPr>
            <w:tcW w:w="107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F768EE" w:rsidRDefault="00F768EE">
            <w:pPr>
              <w:rPr>
                <w:rFonts w:ascii="Arial" w:hAnsi="Arial" w:cs="Arial"/>
              </w:rPr>
            </w:pPr>
          </w:p>
        </w:tc>
        <w:tc>
          <w:tcPr>
            <w:tcW w:w="104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F768EE" w:rsidRDefault="00F768EE">
            <w:pPr>
              <w:rPr>
                <w:rFonts w:ascii="Arial" w:hAnsi="Arial" w:cs="Arial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F768EE" w:rsidRDefault="00F768EE">
            <w:pPr>
              <w:rPr>
                <w:rFonts w:ascii="Arial" w:hAnsi="Arial" w:cs="Arial"/>
              </w:rPr>
            </w:pPr>
          </w:p>
        </w:tc>
        <w:tc>
          <w:tcPr>
            <w:tcW w:w="61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F768EE" w:rsidRDefault="00F768EE">
            <w:pPr>
              <w:rPr>
                <w:rFonts w:ascii="Arial" w:hAnsi="Arial" w:cs="Arial"/>
              </w:rPr>
            </w:pPr>
          </w:p>
        </w:tc>
        <w:tc>
          <w:tcPr>
            <w:tcW w:w="82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F768EE" w:rsidRDefault="00F768EE">
            <w:pPr>
              <w:rPr>
                <w:rFonts w:ascii="Arial" w:hAnsi="Arial" w:cs="Arial"/>
              </w:rPr>
            </w:pPr>
          </w:p>
        </w:tc>
      </w:tr>
      <w:tr w:rsidR="00F768EE">
        <w:tc>
          <w:tcPr>
            <w:tcW w:w="10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F768EE" w:rsidRDefault="00F768EE">
            <w:pPr>
              <w:rPr>
                <w:rFonts w:ascii="Arial" w:hAnsi="Arial" w:cs="Arial"/>
              </w:rPr>
            </w:pPr>
          </w:p>
        </w:tc>
        <w:tc>
          <w:tcPr>
            <w:tcW w:w="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F768EE" w:rsidRDefault="00F768EE">
            <w:pPr>
              <w:rPr>
                <w:rFonts w:ascii="Arial" w:hAnsi="Arial" w:cs="Arial"/>
              </w:rPr>
            </w:pPr>
          </w:p>
        </w:tc>
        <w:tc>
          <w:tcPr>
            <w:tcW w:w="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F768EE" w:rsidRDefault="00F768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F768EE" w:rsidRDefault="00F768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F768EE" w:rsidRDefault="00F768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F768EE" w:rsidRDefault="00F768EE">
            <w:pPr>
              <w:rPr>
                <w:rFonts w:ascii="Arial" w:hAnsi="Arial" w:cs="Arial"/>
              </w:rPr>
            </w:pPr>
          </w:p>
        </w:tc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textDirection w:val="btLr"/>
          </w:tcPr>
          <w:p w:rsidR="00F768EE" w:rsidRDefault="00F768EE">
            <w:pPr>
              <w:ind w:left="113" w:right="113"/>
              <w:jc w:val="right"/>
              <w:rPr>
                <w:rFonts w:ascii="Arial" w:hAnsi="Arial" w:cs="Arial"/>
              </w:rPr>
            </w:pPr>
          </w:p>
        </w:tc>
        <w:tc>
          <w:tcPr>
            <w:tcW w:w="5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textDirection w:val="btLr"/>
          </w:tcPr>
          <w:p w:rsidR="00F768EE" w:rsidRDefault="00F768EE">
            <w:pPr>
              <w:ind w:left="113" w:right="113"/>
              <w:jc w:val="right"/>
              <w:rPr>
                <w:rFonts w:ascii="Arial" w:hAnsi="Arial" w:cs="Arial"/>
              </w:rPr>
            </w:pPr>
          </w:p>
        </w:tc>
        <w:tc>
          <w:tcPr>
            <w:tcW w:w="4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textDirection w:val="btLr"/>
          </w:tcPr>
          <w:p w:rsidR="00F768EE" w:rsidRDefault="00F768EE">
            <w:pPr>
              <w:ind w:left="113" w:right="113"/>
              <w:jc w:val="right"/>
              <w:rPr>
                <w:rFonts w:ascii="Arial" w:hAnsi="Arial" w:cs="Arial"/>
              </w:rPr>
            </w:pPr>
          </w:p>
        </w:tc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textDirection w:val="btLr"/>
          </w:tcPr>
          <w:p w:rsidR="00F768EE" w:rsidRDefault="00F768EE">
            <w:pPr>
              <w:ind w:left="113" w:right="113"/>
              <w:jc w:val="right"/>
              <w:rPr>
                <w:rFonts w:ascii="Arial" w:hAnsi="Arial" w:cs="Arial"/>
              </w:rPr>
            </w:pPr>
          </w:p>
        </w:tc>
        <w:tc>
          <w:tcPr>
            <w:tcW w:w="2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F768EE" w:rsidRDefault="00F768EE">
            <w:pPr>
              <w:rPr>
                <w:rFonts w:ascii="Arial" w:hAnsi="Arial" w:cs="Arial"/>
              </w:rPr>
            </w:pPr>
          </w:p>
        </w:tc>
        <w:tc>
          <w:tcPr>
            <w:tcW w:w="10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F768EE" w:rsidRDefault="00F768EE">
            <w:pPr>
              <w:rPr>
                <w:rFonts w:ascii="Arial" w:hAnsi="Arial" w:cs="Arial"/>
              </w:rPr>
            </w:pPr>
          </w:p>
        </w:tc>
        <w:tc>
          <w:tcPr>
            <w:tcW w:w="1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F768EE" w:rsidRDefault="00F768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F768EE" w:rsidRDefault="00F768EE">
            <w:pPr>
              <w:rPr>
                <w:rFonts w:ascii="Arial" w:hAnsi="Arial" w:cs="Arial"/>
              </w:rPr>
            </w:pP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F768EE" w:rsidRDefault="00F768EE">
            <w:pPr>
              <w:rPr>
                <w:rFonts w:ascii="Arial" w:hAnsi="Arial" w:cs="Arial"/>
              </w:rPr>
            </w:pPr>
          </w:p>
        </w:tc>
        <w:tc>
          <w:tcPr>
            <w:tcW w:w="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F768EE" w:rsidRDefault="00F768EE">
            <w:pPr>
              <w:rPr>
                <w:rFonts w:ascii="Arial" w:hAnsi="Arial" w:cs="Arial"/>
              </w:rPr>
            </w:pPr>
          </w:p>
        </w:tc>
      </w:tr>
      <w:tr w:rsidR="00F768EE">
        <w:tc>
          <w:tcPr>
            <w:tcW w:w="10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F768EE" w:rsidRDefault="00F768EE">
            <w:pPr>
              <w:rPr>
                <w:rFonts w:ascii="Arial" w:hAnsi="Arial" w:cs="Arial"/>
              </w:rPr>
            </w:pPr>
          </w:p>
        </w:tc>
        <w:tc>
          <w:tcPr>
            <w:tcW w:w="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F768EE" w:rsidRDefault="00F768EE">
            <w:pPr>
              <w:rPr>
                <w:rFonts w:ascii="Arial" w:hAnsi="Arial" w:cs="Arial"/>
              </w:rPr>
            </w:pPr>
          </w:p>
        </w:tc>
        <w:tc>
          <w:tcPr>
            <w:tcW w:w="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F768EE" w:rsidRDefault="00F768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F768EE" w:rsidRDefault="00F768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F768EE" w:rsidRDefault="00F768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F768EE" w:rsidRDefault="00F768EE">
            <w:pPr>
              <w:rPr>
                <w:rFonts w:ascii="Arial" w:hAnsi="Arial" w:cs="Arial"/>
              </w:rPr>
            </w:pPr>
          </w:p>
        </w:tc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textDirection w:val="btLr"/>
          </w:tcPr>
          <w:p w:rsidR="00F768EE" w:rsidRDefault="00F768EE">
            <w:pPr>
              <w:ind w:left="113" w:right="113"/>
              <w:jc w:val="right"/>
              <w:rPr>
                <w:rFonts w:ascii="Arial" w:hAnsi="Arial" w:cs="Arial"/>
              </w:rPr>
            </w:pPr>
          </w:p>
        </w:tc>
        <w:tc>
          <w:tcPr>
            <w:tcW w:w="5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textDirection w:val="btLr"/>
          </w:tcPr>
          <w:p w:rsidR="00F768EE" w:rsidRDefault="00F768EE">
            <w:pPr>
              <w:ind w:left="113" w:right="113"/>
              <w:jc w:val="right"/>
              <w:rPr>
                <w:rFonts w:ascii="Arial" w:hAnsi="Arial" w:cs="Arial"/>
              </w:rPr>
            </w:pPr>
          </w:p>
        </w:tc>
        <w:tc>
          <w:tcPr>
            <w:tcW w:w="4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textDirection w:val="btLr"/>
          </w:tcPr>
          <w:p w:rsidR="00F768EE" w:rsidRDefault="00F768EE">
            <w:pPr>
              <w:ind w:left="113" w:right="113"/>
              <w:jc w:val="right"/>
              <w:rPr>
                <w:rFonts w:ascii="Arial" w:hAnsi="Arial" w:cs="Arial"/>
              </w:rPr>
            </w:pPr>
          </w:p>
        </w:tc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textDirection w:val="btLr"/>
          </w:tcPr>
          <w:p w:rsidR="00F768EE" w:rsidRDefault="00F768EE">
            <w:pPr>
              <w:ind w:left="113" w:right="113"/>
              <w:jc w:val="right"/>
              <w:rPr>
                <w:rFonts w:ascii="Arial" w:hAnsi="Arial" w:cs="Arial"/>
              </w:rPr>
            </w:pPr>
          </w:p>
        </w:tc>
        <w:tc>
          <w:tcPr>
            <w:tcW w:w="2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F768EE" w:rsidRDefault="00F768EE">
            <w:pPr>
              <w:rPr>
                <w:rFonts w:ascii="Arial" w:hAnsi="Arial" w:cs="Arial"/>
              </w:rPr>
            </w:pPr>
          </w:p>
        </w:tc>
        <w:tc>
          <w:tcPr>
            <w:tcW w:w="10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F768EE" w:rsidRDefault="00F768EE">
            <w:pPr>
              <w:rPr>
                <w:rFonts w:ascii="Arial" w:hAnsi="Arial" w:cs="Arial"/>
              </w:rPr>
            </w:pPr>
          </w:p>
        </w:tc>
        <w:tc>
          <w:tcPr>
            <w:tcW w:w="1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F768EE" w:rsidRDefault="00F768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F768EE" w:rsidRDefault="00F768EE">
            <w:pPr>
              <w:rPr>
                <w:rFonts w:ascii="Arial" w:hAnsi="Arial" w:cs="Arial"/>
              </w:rPr>
            </w:pP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F768EE" w:rsidRDefault="00F768EE">
            <w:pPr>
              <w:rPr>
                <w:rFonts w:ascii="Arial" w:hAnsi="Arial" w:cs="Arial"/>
              </w:rPr>
            </w:pPr>
          </w:p>
        </w:tc>
        <w:tc>
          <w:tcPr>
            <w:tcW w:w="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F768EE" w:rsidRDefault="00F768EE">
            <w:pPr>
              <w:rPr>
                <w:rFonts w:ascii="Arial" w:hAnsi="Arial" w:cs="Arial"/>
              </w:rPr>
            </w:pPr>
          </w:p>
        </w:tc>
      </w:tr>
      <w:tr w:rsidR="00F768EE">
        <w:tc>
          <w:tcPr>
            <w:tcW w:w="10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F768EE" w:rsidRDefault="00F768EE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F768EE" w:rsidRDefault="00F768EE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F768EE" w:rsidRDefault="00F768E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F768EE" w:rsidRDefault="00F768E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F768EE" w:rsidRDefault="00F768E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F768EE" w:rsidRDefault="00F768EE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textDirection w:val="btLr"/>
          </w:tcPr>
          <w:p w:rsidR="00F768EE" w:rsidRDefault="00F768EE">
            <w:pPr>
              <w:ind w:left="113" w:right="113"/>
              <w:jc w:val="right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textDirection w:val="btLr"/>
          </w:tcPr>
          <w:p w:rsidR="00F768EE" w:rsidRDefault="00F768EE">
            <w:pPr>
              <w:ind w:left="113" w:right="113"/>
              <w:jc w:val="right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textDirection w:val="btLr"/>
          </w:tcPr>
          <w:p w:rsidR="00F768EE" w:rsidRDefault="00F768EE">
            <w:pPr>
              <w:ind w:left="113" w:right="113"/>
              <w:jc w:val="right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textDirection w:val="btLr"/>
          </w:tcPr>
          <w:p w:rsidR="00F768EE" w:rsidRDefault="00F768EE">
            <w:pPr>
              <w:ind w:left="113" w:right="113"/>
              <w:jc w:val="right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F768EE" w:rsidRDefault="00F768EE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F768EE" w:rsidRDefault="00F768EE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F768EE" w:rsidRDefault="00F768E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F768EE" w:rsidRDefault="00F768EE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F768EE" w:rsidRDefault="00F768EE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F768EE" w:rsidRDefault="00F768EE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F768EE">
        <w:tc>
          <w:tcPr>
            <w:tcW w:w="10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F768EE" w:rsidRDefault="00F768EE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F768EE" w:rsidRDefault="00F768EE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F768EE" w:rsidRDefault="00F768E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F768EE" w:rsidRDefault="00F768E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F768EE" w:rsidRDefault="00F768E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F768EE" w:rsidRDefault="00F768EE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textDirection w:val="btLr"/>
          </w:tcPr>
          <w:p w:rsidR="00F768EE" w:rsidRDefault="00F768EE">
            <w:pPr>
              <w:ind w:left="113" w:right="113"/>
              <w:jc w:val="right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textDirection w:val="btLr"/>
          </w:tcPr>
          <w:p w:rsidR="00F768EE" w:rsidRDefault="00F768EE">
            <w:pPr>
              <w:ind w:left="113" w:right="113"/>
              <w:jc w:val="right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textDirection w:val="btLr"/>
          </w:tcPr>
          <w:p w:rsidR="00F768EE" w:rsidRDefault="00F768EE">
            <w:pPr>
              <w:ind w:left="113" w:right="113"/>
              <w:jc w:val="right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textDirection w:val="btLr"/>
          </w:tcPr>
          <w:p w:rsidR="00F768EE" w:rsidRDefault="00F768EE">
            <w:pPr>
              <w:ind w:left="113" w:right="113"/>
              <w:jc w:val="right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F768EE" w:rsidRDefault="00F768EE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F768EE" w:rsidRDefault="00F768EE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F768EE" w:rsidRDefault="00F768E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F768EE" w:rsidRDefault="00F768EE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F768EE" w:rsidRDefault="00F768EE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F768EE" w:rsidRDefault="00F768EE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F768EE" w:rsidRDefault="00F768EE">
      <w:pPr>
        <w:rPr>
          <w:rFonts w:ascii="Arial" w:hAnsi="Arial" w:cs="Arial"/>
          <w:sz w:val="26"/>
          <w:szCs w:val="26"/>
        </w:rPr>
      </w:pPr>
    </w:p>
    <w:p w:rsidR="00F768EE" w:rsidRDefault="00F768EE">
      <w:pPr>
        <w:rPr>
          <w:rFonts w:ascii="Arial" w:hAnsi="Arial" w:cs="Arial"/>
          <w:sz w:val="26"/>
          <w:szCs w:val="26"/>
        </w:rPr>
      </w:pPr>
    </w:p>
    <w:p w:rsidR="00F768EE" w:rsidRDefault="0076276D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Руководитель      ________________________________________</w:t>
      </w:r>
    </w:p>
    <w:p w:rsidR="00F768EE" w:rsidRDefault="0076276D">
      <w:pPr>
        <w:pStyle w:val="12"/>
        <w:rPr>
          <w:rFonts w:ascii="Arial" w:hAnsi="Arial" w:cs="Arial"/>
          <w:sz w:val="26"/>
          <w:szCs w:val="26"/>
        </w:rPr>
        <w:sectPr w:rsidR="00F768EE">
          <w:headerReference w:type="default" r:id="rId12"/>
          <w:pgSz w:w="16838" w:h="11906" w:orient="landscape"/>
          <w:pgMar w:top="851" w:right="536" w:bottom="1701" w:left="1134" w:header="709" w:footer="0" w:gutter="0"/>
          <w:pgNumType w:start="1"/>
          <w:cols w:space="720"/>
          <w:formProt w:val="0"/>
          <w:titlePg/>
          <w:docGrid w:linePitch="360" w:charSpace="2047"/>
        </w:sectPr>
      </w:pPr>
      <w:r>
        <w:rPr>
          <w:rFonts w:ascii="Arial" w:hAnsi="Arial" w:cs="Arial"/>
          <w:sz w:val="26"/>
          <w:szCs w:val="26"/>
        </w:rPr>
        <w:t>(подпись)                                     (расшифровка подписи)</w:t>
      </w:r>
    </w:p>
    <w:p w:rsidR="00F768EE" w:rsidRDefault="0076276D">
      <w:pPr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Приложение № 5</w:t>
      </w:r>
    </w:p>
    <w:p w:rsidR="00F768EE" w:rsidRDefault="0076276D">
      <w:pPr>
        <w:pStyle w:val="12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к постановлению администрации </w:t>
      </w:r>
    </w:p>
    <w:p w:rsidR="00F768EE" w:rsidRDefault="0076276D">
      <w:pPr>
        <w:pStyle w:val="12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Уватского муниципального района</w:t>
      </w:r>
    </w:p>
    <w:p w:rsidR="00F768EE" w:rsidRDefault="0076276D">
      <w:pPr>
        <w:pStyle w:val="12"/>
        <w:jc w:val="right"/>
      </w:pPr>
      <w:r>
        <w:rPr>
          <w:rFonts w:ascii="Arial" w:hAnsi="Arial" w:cs="Arial"/>
          <w:sz w:val="26"/>
          <w:szCs w:val="26"/>
        </w:rPr>
        <w:t xml:space="preserve">от </w:t>
      </w:r>
      <w:r w:rsidR="006D0682">
        <w:rPr>
          <w:rFonts w:ascii="Arial" w:hAnsi="Arial" w:cs="Arial"/>
          <w:sz w:val="26"/>
          <w:szCs w:val="26"/>
        </w:rPr>
        <w:t>ДД.ММ.2017</w:t>
      </w:r>
      <w:r>
        <w:rPr>
          <w:rFonts w:ascii="Arial" w:hAnsi="Arial" w:cs="Arial"/>
          <w:sz w:val="26"/>
          <w:szCs w:val="26"/>
        </w:rPr>
        <w:t xml:space="preserve"> № </w:t>
      </w:r>
    </w:p>
    <w:p w:rsidR="00F768EE" w:rsidRDefault="00F768EE">
      <w:pPr>
        <w:pStyle w:val="12"/>
        <w:jc w:val="right"/>
        <w:rPr>
          <w:rFonts w:ascii="Arial" w:hAnsi="Arial" w:cs="Arial"/>
          <w:color w:val="000000"/>
          <w:spacing w:val="-1"/>
          <w:sz w:val="26"/>
          <w:szCs w:val="26"/>
        </w:rPr>
      </w:pPr>
    </w:p>
    <w:p w:rsidR="00F768EE" w:rsidRDefault="00F768EE">
      <w:pPr>
        <w:pStyle w:val="12"/>
        <w:rPr>
          <w:rFonts w:ascii="Arial" w:hAnsi="Arial" w:cs="Arial"/>
          <w:color w:val="000000"/>
          <w:spacing w:val="-1"/>
          <w:sz w:val="26"/>
          <w:szCs w:val="26"/>
        </w:rPr>
      </w:pPr>
    </w:p>
    <w:p w:rsidR="00F768EE" w:rsidRDefault="00F768EE">
      <w:pPr>
        <w:pStyle w:val="12"/>
        <w:jc w:val="center"/>
        <w:rPr>
          <w:rFonts w:ascii="Arial" w:hAnsi="Arial" w:cs="Arial"/>
          <w:color w:val="000000"/>
          <w:spacing w:val="-1"/>
          <w:sz w:val="26"/>
          <w:szCs w:val="26"/>
        </w:rPr>
      </w:pPr>
    </w:p>
    <w:p w:rsidR="00F768EE" w:rsidRDefault="0076276D">
      <w:pPr>
        <w:pStyle w:val="12"/>
        <w:jc w:val="center"/>
        <w:rPr>
          <w:rFonts w:ascii="Arial" w:hAnsi="Arial" w:cs="Arial"/>
          <w:b/>
          <w:color w:val="000000"/>
          <w:spacing w:val="-1"/>
          <w:sz w:val="26"/>
          <w:szCs w:val="26"/>
        </w:rPr>
      </w:pPr>
      <w:r>
        <w:rPr>
          <w:rFonts w:ascii="Arial" w:hAnsi="Arial" w:cs="Arial"/>
          <w:b/>
          <w:color w:val="000000"/>
          <w:spacing w:val="-1"/>
          <w:sz w:val="26"/>
          <w:szCs w:val="26"/>
        </w:rPr>
        <w:t>Списки  выпускников 9-х классов</w:t>
      </w:r>
    </w:p>
    <w:p w:rsidR="00F768EE" w:rsidRDefault="0076276D">
      <w:pPr>
        <w:pStyle w:val="12"/>
        <w:jc w:val="center"/>
        <w:rPr>
          <w:rFonts w:ascii="Arial" w:hAnsi="Arial" w:cs="Arial"/>
          <w:color w:val="000000"/>
          <w:spacing w:val="-1"/>
          <w:sz w:val="26"/>
          <w:szCs w:val="26"/>
        </w:rPr>
      </w:pPr>
      <w:r>
        <w:rPr>
          <w:rFonts w:ascii="Arial" w:hAnsi="Arial" w:cs="Arial"/>
          <w:color w:val="000000"/>
          <w:spacing w:val="-1"/>
          <w:sz w:val="26"/>
          <w:szCs w:val="26"/>
        </w:rPr>
        <w:t>_________________________________________________________________</w:t>
      </w:r>
    </w:p>
    <w:p w:rsidR="00F768EE" w:rsidRDefault="0076276D">
      <w:pPr>
        <w:pStyle w:val="12"/>
        <w:jc w:val="center"/>
        <w:rPr>
          <w:rFonts w:ascii="Arial" w:hAnsi="Arial" w:cs="Arial"/>
          <w:color w:val="000000"/>
          <w:spacing w:val="-1"/>
          <w:sz w:val="26"/>
          <w:szCs w:val="26"/>
        </w:rPr>
      </w:pPr>
      <w:r>
        <w:rPr>
          <w:rFonts w:ascii="Arial" w:hAnsi="Arial" w:cs="Arial"/>
          <w:color w:val="000000"/>
          <w:spacing w:val="-1"/>
          <w:sz w:val="26"/>
          <w:szCs w:val="26"/>
        </w:rPr>
        <w:t>(наименование образовательной организации)</w:t>
      </w:r>
    </w:p>
    <w:p w:rsidR="00F768EE" w:rsidRDefault="0076276D">
      <w:pPr>
        <w:pStyle w:val="12"/>
        <w:jc w:val="center"/>
        <w:rPr>
          <w:rFonts w:ascii="Arial" w:hAnsi="Arial" w:cs="Arial"/>
          <w:color w:val="000000"/>
          <w:spacing w:val="-1"/>
          <w:sz w:val="26"/>
          <w:szCs w:val="26"/>
        </w:rPr>
      </w:pPr>
      <w:r>
        <w:rPr>
          <w:rFonts w:ascii="Arial" w:hAnsi="Arial" w:cs="Arial"/>
          <w:color w:val="000000"/>
          <w:spacing w:val="-1"/>
          <w:sz w:val="26"/>
          <w:szCs w:val="26"/>
        </w:rPr>
        <w:t>до достижения ими возраста 18 лет по состоянию на «___» ___________ 20__г.</w:t>
      </w:r>
    </w:p>
    <w:p w:rsidR="00F768EE" w:rsidRDefault="00F768EE">
      <w:pPr>
        <w:pStyle w:val="12"/>
        <w:jc w:val="center"/>
        <w:rPr>
          <w:rFonts w:ascii="Arial" w:hAnsi="Arial" w:cs="Arial"/>
          <w:color w:val="000000"/>
          <w:spacing w:val="-1"/>
          <w:sz w:val="26"/>
          <w:szCs w:val="26"/>
        </w:rPr>
      </w:pPr>
    </w:p>
    <w:tbl>
      <w:tblPr>
        <w:tblW w:w="9571" w:type="dxa"/>
        <w:tblInd w:w="-1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93" w:type="dxa"/>
        </w:tblCellMar>
        <w:tblLook w:val="00A0"/>
      </w:tblPr>
      <w:tblGrid>
        <w:gridCol w:w="569"/>
        <w:gridCol w:w="2534"/>
        <w:gridCol w:w="1418"/>
        <w:gridCol w:w="1274"/>
        <w:gridCol w:w="3776"/>
      </w:tblGrid>
      <w:tr w:rsidR="00F768EE">
        <w:tc>
          <w:tcPr>
            <w:tcW w:w="5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768EE" w:rsidRDefault="0076276D">
            <w:pPr>
              <w:pStyle w:val="12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№ п/п</w:t>
            </w:r>
          </w:p>
        </w:tc>
        <w:tc>
          <w:tcPr>
            <w:tcW w:w="2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768EE" w:rsidRDefault="0076276D">
            <w:pPr>
              <w:pStyle w:val="12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Ф.И.О. выпускника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768EE" w:rsidRDefault="0076276D">
            <w:pPr>
              <w:pStyle w:val="12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Дата рождения</w:t>
            </w:r>
          </w:p>
        </w:tc>
        <w:tc>
          <w:tcPr>
            <w:tcW w:w="12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768EE" w:rsidRDefault="0076276D">
            <w:pPr>
              <w:pStyle w:val="12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Год выпуска </w:t>
            </w:r>
          </w:p>
        </w:tc>
        <w:tc>
          <w:tcPr>
            <w:tcW w:w="37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768EE" w:rsidRDefault="0076276D">
            <w:pPr>
              <w:shd w:val="clear" w:color="auto" w:fill="FFFFFF"/>
              <w:spacing w:line="322" w:lineRule="exact"/>
              <w:ind w:right="102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pacing w:val="-3"/>
                <w:sz w:val="26"/>
                <w:szCs w:val="26"/>
              </w:rPr>
              <w:t xml:space="preserve">Место обучения,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пребывания</w:t>
            </w:r>
          </w:p>
        </w:tc>
      </w:tr>
      <w:tr w:rsidR="00F768EE">
        <w:tc>
          <w:tcPr>
            <w:tcW w:w="5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768EE" w:rsidRDefault="00F768EE">
            <w:pPr>
              <w:pStyle w:val="12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768EE" w:rsidRDefault="00F768EE">
            <w:pPr>
              <w:pStyle w:val="12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768EE" w:rsidRDefault="00F768EE">
            <w:pPr>
              <w:pStyle w:val="12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2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768EE" w:rsidRDefault="00F768EE">
            <w:pPr>
              <w:pStyle w:val="12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7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768EE" w:rsidRDefault="00F768EE">
            <w:pPr>
              <w:pStyle w:val="12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F768EE" w:rsidRDefault="00F768EE">
      <w:pPr>
        <w:rPr>
          <w:rFonts w:ascii="Arial" w:hAnsi="Arial" w:cs="Arial"/>
          <w:sz w:val="26"/>
          <w:szCs w:val="26"/>
        </w:rPr>
      </w:pPr>
    </w:p>
    <w:p w:rsidR="00F768EE" w:rsidRDefault="00F768EE">
      <w:pPr>
        <w:rPr>
          <w:rFonts w:ascii="Arial" w:hAnsi="Arial" w:cs="Arial"/>
          <w:sz w:val="26"/>
          <w:szCs w:val="26"/>
        </w:rPr>
      </w:pPr>
    </w:p>
    <w:p w:rsidR="00F768EE" w:rsidRDefault="0076276D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Руководитель      ________________________________________</w:t>
      </w:r>
    </w:p>
    <w:p w:rsidR="00F768EE" w:rsidRDefault="0076276D">
      <w:pPr>
        <w:pStyle w:val="12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(подпись)                                     (расшифровка подписи)</w:t>
      </w:r>
    </w:p>
    <w:p w:rsidR="00F768EE" w:rsidRDefault="00F768EE">
      <w:pPr>
        <w:pStyle w:val="12"/>
        <w:jc w:val="center"/>
        <w:rPr>
          <w:rFonts w:ascii="Arial" w:hAnsi="Arial" w:cs="Arial"/>
          <w:sz w:val="26"/>
          <w:szCs w:val="26"/>
        </w:rPr>
      </w:pPr>
    </w:p>
    <w:p w:rsidR="00F768EE" w:rsidRDefault="00F768EE">
      <w:pPr>
        <w:ind w:firstLine="709"/>
        <w:jc w:val="center"/>
        <w:rPr>
          <w:rFonts w:ascii="Arial" w:hAnsi="Arial" w:cs="Arial"/>
          <w:color w:val="99CC00"/>
          <w:sz w:val="26"/>
          <w:szCs w:val="26"/>
        </w:rPr>
      </w:pPr>
    </w:p>
    <w:p w:rsidR="00F768EE" w:rsidRDefault="00F768EE">
      <w:pPr>
        <w:ind w:firstLine="480"/>
        <w:jc w:val="center"/>
        <w:rPr>
          <w:rFonts w:ascii="Arial" w:hAnsi="Arial" w:cs="Arial"/>
          <w:color w:val="99CC00"/>
          <w:sz w:val="26"/>
          <w:szCs w:val="26"/>
        </w:rPr>
      </w:pPr>
    </w:p>
    <w:p w:rsidR="00F768EE" w:rsidRDefault="00F768EE">
      <w:pPr>
        <w:rPr>
          <w:rFonts w:ascii="Arial" w:hAnsi="Arial" w:cs="Arial"/>
          <w:color w:val="99CC00"/>
          <w:sz w:val="26"/>
          <w:szCs w:val="26"/>
        </w:rPr>
      </w:pPr>
    </w:p>
    <w:p w:rsidR="00F768EE" w:rsidRDefault="00F768EE">
      <w:pPr>
        <w:rPr>
          <w:rFonts w:ascii="Arial" w:hAnsi="Arial" w:cs="Arial"/>
          <w:color w:val="99CC00"/>
          <w:sz w:val="26"/>
          <w:szCs w:val="26"/>
        </w:rPr>
      </w:pPr>
    </w:p>
    <w:p w:rsidR="00F768EE" w:rsidRDefault="00F768EE">
      <w:pPr>
        <w:pStyle w:val="41"/>
        <w:rPr>
          <w:rFonts w:ascii="Arial" w:hAnsi="Arial" w:cs="Arial"/>
          <w:b/>
          <w:sz w:val="26"/>
          <w:szCs w:val="26"/>
        </w:rPr>
      </w:pPr>
    </w:p>
    <w:p w:rsidR="00F768EE" w:rsidRDefault="00F768EE">
      <w:pPr>
        <w:rPr>
          <w:rFonts w:ascii="Arial" w:hAnsi="Arial" w:cs="Arial"/>
          <w:sz w:val="26"/>
          <w:szCs w:val="26"/>
        </w:rPr>
      </w:pPr>
    </w:p>
    <w:p w:rsidR="00F768EE" w:rsidRDefault="00F768EE">
      <w:pPr>
        <w:rPr>
          <w:rFonts w:ascii="Arial" w:hAnsi="Arial" w:cs="Arial"/>
          <w:sz w:val="26"/>
          <w:szCs w:val="26"/>
        </w:rPr>
      </w:pPr>
    </w:p>
    <w:p w:rsidR="00F768EE" w:rsidRDefault="00F768EE">
      <w:pPr>
        <w:rPr>
          <w:rFonts w:ascii="Arial" w:hAnsi="Arial" w:cs="Arial"/>
          <w:sz w:val="26"/>
          <w:szCs w:val="26"/>
        </w:rPr>
      </w:pPr>
    </w:p>
    <w:p w:rsidR="00F768EE" w:rsidRDefault="00F768EE">
      <w:pPr>
        <w:rPr>
          <w:rFonts w:ascii="Arial" w:hAnsi="Arial" w:cs="Arial"/>
          <w:sz w:val="26"/>
          <w:szCs w:val="26"/>
        </w:rPr>
      </w:pPr>
    </w:p>
    <w:p w:rsidR="00F768EE" w:rsidRDefault="00F768EE">
      <w:pPr>
        <w:rPr>
          <w:rFonts w:ascii="Arial" w:hAnsi="Arial" w:cs="Arial"/>
          <w:sz w:val="26"/>
          <w:szCs w:val="26"/>
        </w:rPr>
      </w:pPr>
    </w:p>
    <w:p w:rsidR="00F768EE" w:rsidRDefault="00F768EE">
      <w:pPr>
        <w:rPr>
          <w:rFonts w:ascii="Arial" w:hAnsi="Arial" w:cs="Arial"/>
          <w:sz w:val="26"/>
          <w:szCs w:val="26"/>
        </w:rPr>
      </w:pPr>
    </w:p>
    <w:p w:rsidR="00F768EE" w:rsidRDefault="00F768EE">
      <w:pPr>
        <w:rPr>
          <w:rFonts w:ascii="Arial" w:hAnsi="Arial" w:cs="Arial"/>
          <w:sz w:val="26"/>
          <w:szCs w:val="26"/>
        </w:rPr>
      </w:pPr>
    </w:p>
    <w:p w:rsidR="00F768EE" w:rsidRDefault="00F768EE">
      <w:pPr>
        <w:rPr>
          <w:rFonts w:ascii="Arial" w:hAnsi="Arial" w:cs="Arial"/>
          <w:sz w:val="26"/>
          <w:szCs w:val="26"/>
        </w:rPr>
      </w:pPr>
    </w:p>
    <w:p w:rsidR="00F768EE" w:rsidRDefault="00F768EE">
      <w:pPr>
        <w:rPr>
          <w:rFonts w:ascii="Arial" w:hAnsi="Arial" w:cs="Arial"/>
          <w:sz w:val="26"/>
          <w:szCs w:val="26"/>
        </w:rPr>
      </w:pPr>
    </w:p>
    <w:p w:rsidR="00F768EE" w:rsidRDefault="00F768EE"/>
    <w:sectPr w:rsidR="00F768EE" w:rsidSect="00F768EE">
      <w:headerReference w:type="default" r:id="rId13"/>
      <w:pgSz w:w="11906" w:h="16838"/>
      <w:pgMar w:top="1134" w:right="850" w:bottom="1134" w:left="1701" w:header="708" w:footer="0" w:gutter="0"/>
      <w:cols w:space="720"/>
      <w:formProt w:val="0"/>
      <w:docGrid w:linePitch="360" w:charSpace="204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2C0C" w:rsidRDefault="00D12C0C" w:rsidP="00F768EE">
      <w:r>
        <w:separator/>
      </w:r>
    </w:p>
  </w:endnote>
  <w:endnote w:type="continuationSeparator" w:id="1">
    <w:p w:rsidR="00D12C0C" w:rsidRDefault="00D12C0C" w:rsidP="00F768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2C0C" w:rsidRDefault="00D12C0C" w:rsidP="00F768EE">
      <w:r>
        <w:separator/>
      </w:r>
    </w:p>
  </w:footnote>
  <w:footnote w:type="continuationSeparator" w:id="1">
    <w:p w:rsidR="00D12C0C" w:rsidRDefault="00D12C0C" w:rsidP="00F768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8EE" w:rsidRDefault="00F768EE">
    <w:pPr>
      <w:pStyle w:val="1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8EE" w:rsidRDefault="005902F9">
    <w:pPr>
      <w:pStyle w:val="13"/>
      <w:jc w:val="center"/>
    </w:pPr>
    <w:r>
      <w:fldChar w:fldCharType="begin"/>
    </w:r>
    <w:r w:rsidR="0076276D">
      <w:instrText>PAGE</w:instrText>
    </w:r>
    <w:r>
      <w:fldChar w:fldCharType="separate"/>
    </w:r>
    <w:r w:rsidR="006E4134">
      <w:rPr>
        <w:noProof/>
      </w:rPr>
      <w:t>2</w:t>
    </w:r>
    <w:r>
      <w:fldChar w:fldCharType="end"/>
    </w:r>
  </w:p>
  <w:p w:rsidR="00F768EE" w:rsidRDefault="00F768EE">
    <w:pPr>
      <w:pStyle w:val="1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8EE" w:rsidRDefault="005902F9">
    <w:pPr>
      <w:pStyle w:val="13"/>
      <w:jc w:val="center"/>
    </w:pPr>
    <w:r>
      <w:fldChar w:fldCharType="begin"/>
    </w:r>
    <w:r w:rsidR="0076276D">
      <w:instrText>PAGE</w:instrText>
    </w:r>
    <w:r>
      <w:fldChar w:fldCharType="separate"/>
    </w:r>
    <w:r w:rsidR="006E4134">
      <w:rPr>
        <w:noProof/>
      </w:rPr>
      <w:t>2</w:t>
    </w:r>
    <w:r>
      <w:fldChar w:fldCharType="end"/>
    </w:r>
  </w:p>
  <w:p w:rsidR="00F768EE" w:rsidRDefault="00F768EE">
    <w:pPr>
      <w:pStyle w:val="13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8EE" w:rsidRDefault="005902F9">
    <w:pPr>
      <w:pStyle w:val="13"/>
      <w:jc w:val="center"/>
    </w:pPr>
    <w:r>
      <w:fldChar w:fldCharType="begin"/>
    </w:r>
    <w:r w:rsidR="0076276D">
      <w:instrText>PAGE</w:instrText>
    </w:r>
    <w:r>
      <w:fldChar w:fldCharType="separate"/>
    </w:r>
    <w:r w:rsidR="006E4134">
      <w:rPr>
        <w:noProof/>
      </w:rPr>
      <w:t>3</w:t>
    </w:r>
    <w:r>
      <w:fldChar w:fldCharType="end"/>
    </w:r>
  </w:p>
  <w:p w:rsidR="00F768EE" w:rsidRDefault="00F768EE">
    <w:pPr>
      <w:pStyle w:val="1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467FF8"/>
    <w:multiLevelType w:val="multilevel"/>
    <w:tmpl w:val="319A2A6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6B7A655B"/>
    <w:multiLevelType w:val="multilevel"/>
    <w:tmpl w:val="DF2E849A"/>
    <w:lvl w:ilvl="0">
      <w:start w:val="1"/>
      <w:numFmt w:val="decimal"/>
      <w:lvlText w:val="%1."/>
      <w:lvlJc w:val="left"/>
      <w:pPr>
        <w:ind w:left="928" w:hanging="360"/>
      </w:pPr>
      <w:rPr>
        <w:rFonts w:ascii="Arial" w:hAnsi="Arial"/>
        <w:b w:val="0"/>
        <w:i w:val="0"/>
        <w:sz w:val="26"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768EE"/>
    <w:rsid w:val="000031EE"/>
    <w:rsid w:val="00012D41"/>
    <w:rsid w:val="0004236D"/>
    <w:rsid w:val="00094B5F"/>
    <w:rsid w:val="000E1D34"/>
    <w:rsid w:val="00114407"/>
    <w:rsid w:val="001266C1"/>
    <w:rsid w:val="00176763"/>
    <w:rsid w:val="001A478C"/>
    <w:rsid w:val="001B1AA8"/>
    <w:rsid w:val="001C3C91"/>
    <w:rsid w:val="001F57A9"/>
    <w:rsid w:val="001F735E"/>
    <w:rsid w:val="00211019"/>
    <w:rsid w:val="002123D6"/>
    <w:rsid w:val="00295C36"/>
    <w:rsid w:val="002A4159"/>
    <w:rsid w:val="002C11D6"/>
    <w:rsid w:val="002D77DC"/>
    <w:rsid w:val="002E083D"/>
    <w:rsid w:val="00344842"/>
    <w:rsid w:val="0036126D"/>
    <w:rsid w:val="003A38A4"/>
    <w:rsid w:val="003B0282"/>
    <w:rsid w:val="003D5664"/>
    <w:rsid w:val="003D6F2A"/>
    <w:rsid w:val="004132E4"/>
    <w:rsid w:val="00415067"/>
    <w:rsid w:val="004F3BB8"/>
    <w:rsid w:val="005223DC"/>
    <w:rsid w:val="00551AFB"/>
    <w:rsid w:val="005736B1"/>
    <w:rsid w:val="00574E2A"/>
    <w:rsid w:val="005902F9"/>
    <w:rsid w:val="005A195C"/>
    <w:rsid w:val="005A3423"/>
    <w:rsid w:val="005B1E70"/>
    <w:rsid w:val="005C1C99"/>
    <w:rsid w:val="005E0FA1"/>
    <w:rsid w:val="00606407"/>
    <w:rsid w:val="00653CCF"/>
    <w:rsid w:val="00680FB1"/>
    <w:rsid w:val="006C2220"/>
    <w:rsid w:val="006D0682"/>
    <w:rsid w:val="006E4134"/>
    <w:rsid w:val="007145C0"/>
    <w:rsid w:val="0076276D"/>
    <w:rsid w:val="0077078B"/>
    <w:rsid w:val="00783BDE"/>
    <w:rsid w:val="007F6946"/>
    <w:rsid w:val="007F6B22"/>
    <w:rsid w:val="008021E4"/>
    <w:rsid w:val="008106EF"/>
    <w:rsid w:val="008223FA"/>
    <w:rsid w:val="00825CC1"/>
    <w:rsid w:val="00865800"/>
    <w:rsid w:val="00873A33"/>
    <w:rsid w:val="0088362B"/>
    <w:rsid w:val="008E3A35"/>
    <w:rsid w:val="008F5CAE"/>
    <w:rsid w:val="00936F4C"/>
    <w:rsid w:val="00A350E1"/>
    <w:rsid w:val="00A52BD8"/>
    <w:rsid w:val="00A63FF2"/>
    <w:rsid w:val="00AB484A"/>
    <w:rsid w:val="00B108CB"/>
    <w:rsid w:val="00B2516E"/>
    <w:rsid w:val="00C03E48"/>
    <w:rsid w:val="00C67B76"/>
    <w:rsid w:val="00C872E8"/>
    <w:rsid w:val="00CA7D72"/>
    <w:rsid w:val="00CB6AB2"/>
    <w:rsid w:val="00CC3414"/>
    <w:rsid w:val="00CD672B"/>
    <w:rsid w:val="00CF6567"/>
    <w:rsid w:val="00D12C0C"/>
    <w:rsid w:val="00D15D1D"/>
    <w:rsid w:val="00D238BA"/>
    <w:rsid w:val="00D56057"/>
    <w:rsid w:val="00D95513"/>
    <w:rsid w:val="00D97C34"/>
    <w:rsid w:val="00DB4661"/>
    <w:rsid w:val="00DE72E4"/>
    <w:rsid w:val="00F22F6E"/>
    <w:rsid w:val="00F64E60"/>
    <w:rsid w:val="00F679D4"/>
    <w:rsid w:val="00F768EE"/>
    <w:rsid w:val="00F80897"/>
    <w:rsid w:val="00FA194E"/>
    <w:rsid w:val="00FD19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378"/>
    <w:rPr>
      <w:rFonts w:ascii="Times New Roman" w:eastAsia="Times New Roman" w:hAnsi="Times New Roman" w:cs="Times New Roman"/>
      <w:color w:val="00000A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link w:val="11"/>
    <w:qFormat/>
    <w:rsid w:val="009D5378"/>
    <w:pPr>
      <w:keepNext/>
      <w:jc w:val="center"/>
      <w:outlineLvl w:val="0"/>
    </w:pPr>
    <w:rPr>
      <w:sz w:val="44"/>
    </w:rPr>
  </w:style>
  <w:style w:type="paragraph" w:customStyle="1" w:styleId="21">
    <w:name w:val="Заголовок 21"/>
    <w:basedOn w:val="a"/>
    <w:link w:val="21"/>
    <w:qFormat/>
    <w:rsid w:val="009D5378"/>
    <w:pPr>
      <w:keepNext/>
      <w:jc w:val="center"/>
      <w:outlineLvl w:val="1"/>
    </w:pPr>
    <w:rPr>
      <w:sz w:val="28"/>
    </w:rPr>
  </w:style>
  <w:style w:type="paragraph" w:customStyle="1" w:styleId="31">
    <w:name w:val="Заголовок 31"/>
    <w:basedOn w:val="a"/>
    <w:link w:val="31"/>
    <w:qFormat/>
    <w:rsid w:val="009D5378"/>
    <w:pPr>
      <w:keepNext/>
      <w:jc w:val="both"/>
      <w:outlineLvl w:val="2"/>
    </w:pPr>
    <w:rPr>
      <w:b/>
      <w:sz w:val="28"/>
    </w:rPr>
  </w:style>
  <w:style w:type="paragraph" w:customStyle="1" w:styleId="41">
    <w:name w:val="Заголовок 41"/>
    <w:basedOn w:val="a"/>
    <w:link w:val="41"/>
    <w:qFormat/>
    <w:rsid w:val="009D5378"/>
    <w:pPr>
      <w:keepNext/>
      <w:jc w:val="center"/>
      <w:outlineLvl w:val="3"/>
    </w:pPr>
    <w:rPr>
      <w:sz w:val="40"/>
    </w:rPr>
  </w:style>
  <w:style w:type="paragraph" w:customStyle="1" w:styleId="51">
    <w:name w:val="Заголовок 51"/>
    <w:basedOn w:val="a"/>
    <w:link w:val="51"/>
    <w:qFormat/>
    <w:rsid w:val="009D5378"/>
    <w:pPr>
      <w:keepNext/>
      <w:jc w:val="both"/>
      <w:outlineLvl w:val="4"/>
    </w:pPr>
    <w:rPr>
      <w:rFonts w:ascii="Arial" w:hAnsi="Arial"/>
      <w:b/>
      <w:sz w:val="24"/>
    </w:rPr>
  </w:style>
  <w:style w:type="paragraph" w:customStyle="1" w:styleId="61">
    <w:name w:val="Заголовок 61"/>
    <w:basedOn w:val="a"/>
    <w:link w:val="61"/>
    <w:qFormat/>
    <w:rsid w:val="009D5378"/>
    <w:pPr>
      <w:keepNext/>
      <w:ind w:right="565"/>
      <w:jc w:val="right"/>
      <w:outlineLvl w:val="5"/>
    </w:pPr>
    <w:rPr>
      <w:rFonts w:ascii="Arial" w:hAnsi="Arial"/>
      <w:b/>
      <w:sz w:val="28"/>
    </w:rPr>
  </w:style>
  <w:style w:type="paragraph" w:customStyle="1" w:styleId="71">
    <w:name w:val="Заголовок 71"/>
    <w:basedOn w:val="a"/>
    <w:link w:val="71"/>
    <w:qFormat/>
    <w:rsid w:val="009D5378"/>
    <w:pPr>
      <w:keepNext/>
      <w:jc w:val="center"/>
      <w:outlineLvl w:val="6"/>
    </w:pPr>
    <w:rPr>
      <w:sz w:val="32"/>
    </w:rPr>
  </w:style>
  <w:style w:type="paragraph" w:customStyle="1" w:styleId="81">
    <w:name w:val="Заголовок 81"/>
    <w:basedOn w:val="a"/>
    <w:link w:val="81"/>
    <w:qFormat/>
    <w:rsid w:val="009D5378"/>
    <w:pPr>
      <w:keepNext/>
      <w:jc w:val="right"/>
      <w:outlineLvl w:val="7"/>
    </w:pPr>
    <w:rPr>
      <w:rFonts w:ascii="Arial" w:hAnsi="Arial"/>
      <w:sz w:val="28"/>
    </w:rPr>
  </w:style>
  <w:style w:type="paragraph" w:customStyle="1" w:styleId="91">
    <w:name w:val="Заголовок 91"/>
    <w:basedOn w:val="a"/>
    <w:link w:val="91"/>
    <w:qFormat/>
    <w:rsid w:val="009D5378"/>
    <w:pPr>
      <w:keepNext/>
      <w:outlineLvl w:val="8"/>
    </w:pPr>
    <w:rPr>
      <w:rFonts w:ascii="Arial" w:hAnsi="Arial"/>
      <w:sz w:val="28"/>
    </w:rPr>
  </w:style>
  <w:style w:type="character" w:customStyle="1" w:styleId="1">
    <w:name w:val="Заголовок 1 Знак"/>
    <w:basedOn w:val="a0"/>
    <w:qFormat/>
    <w:rsid w:val="009D5378"/>
    <w:rPr>
      <w:rFonts w:ascii="Times New Roman" w:eastAsia="Times New Roman" w:hAnsi="Times New Roman" w:cs="Times New Roman"/>
      <w:sz w:val="44"/>
      <w:szCs w:val="20"/>
      <w:lang w:eastAsia="ru-RU"/>
    </w:rPr>
  </w:style>
  <w:style w:type="character" w:customStyle="1" w:styleId="2">
    <w:name w:val="Заголовок 2 Знак"/>
    <w:basedOn w:val="a0"/>
    <w:link w:val="20"/>
    <w:qFormat/>
    <w:rsid w:val="009D537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">
    <w:name w:val="Заголовок 3 Знак"/>
    <w:basedOn w:val="a0"/>
    <w:link w:val="30"/>
    <w:qFormat/>
    <w:rsid w:val="009D537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">
    <w:name w:val="Заголовок 4 Знак"/>
    <w:basedOn w:val="a0"/>
    <w:qFormat/>
    <w:rsid w:val="009D5378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5">
    <w:name w:val="Заголовок 5 Знак"/>
    <w:basedOn w:val="a0"/>
    <w:qFormat/>
    <w:rsid w:val="009D5378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6">
    <w:name w:val="Заголовок 6 Знак"/>
    <w:basedOn w:val="a0"/>
    <w:qFormat/>
    <w:rsid w:val="009D5378"/>
    <w:rPr>
      <w:rFonts w:ascii="Arial" w:eastAsia="Times New Roman" w:hAnsi="Arial" w:cs="Times New Roman"/>
      <w:b/>
      <w:sz w:val="28"/>
      <w:szCs w:val="20"/>
      <w:lang w:eastAsia="ru-RU"/>
    </w:rPr>
  </w:style>
  <w:style w:type="character" w:customStyle="1" w:styleId="7">
    <w:name w:val="Заголовок 7 Знак"/>
    <w:basedOn w:val="a0"/>
    <w:qFormat/>
    <w:rsid w:val="009D5378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8">
    <w:name w:val="Заголовок 8 Знак"/>
    <w:basedOn w:val="a0"/>
    <w:qFormat/>
    <w:rsid w:val="009D5378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9">
    <w:name w:val="Заголовок 9 Знак"/>
    <w:basedOn w:val="a0"/>
    <w:qFormat/>
    <w:rsid w:val="009D5378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2"/>
    <w:qFormat/>
    <w:rsid w:val="009D537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3 Знак"/>
    <w:basedOn w:val="a0"/>
    <w:link w:val="32"/>
    <w:qFormat/>
    <w:rsid w:val="009D537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3">
    <w:name w:val="Основной текст с отступом Знак"/>
    <w:basedOn w:val="a0"/>
    <w:qFormat/>
    <w:rsid w:val="009D537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4">
    <w:name w:val="Emphasis"/>
    <w:uiPriority w:val="20"/>
    <w:qFormat/>
    <w:rsid w:val="009D5378"/>
    <w:rPr>
      <w:i/>
    </w:rPr>
  </w:style>
  <w:style w:type="character" w:customStyle="1" w:styleId="22">
    <w:name w:val="Основной текст с отступом 2 Знак"/>
    <w:basedOn w:val="a0"/>
    <w:link w:val="20"/>
    <w:qFormat/>
    <w:rsid w:val="009D537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0"/>
    <w:qFormat/>
    <w:rsid w:val="009D537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qFormat/>
    <w:rsid w:val="009D5378"/>
    <w:rPr>
      <w:rFonts w:ascii="Arial" w:eastAsia="Times New Roman" w:hAnsi="Arial" w:cs="Times New Roman"/>
      <w:sz w:val="26"/>
      <w:szCs w:val="20"/>
      <w:lang w:eastAsia="ru-RU"/>
    </w:rPr>
  </w:style>
  <w:style w:type="character" w:customStyle="1" w:styleId="a6">
    <w:name w:val="Название Знак"/>
    <w:basedOn w:val="a0"/>
    <w:qFormat/>
    <w:rsid w:val="009D5378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7">
    <w:name w:val="Подзаголовок Знак"/>
    <w:basedOn w:val="a0"/>
    <w:qFormat/>
    <w:rsid w:val="009D5378"/>
    <w:rPr>
      <w:rFonts w:ascii="Arial Narrow" w:eastAsia="Times New Roman" w:hAnsi="Arial Narrow" w:cs="Times New Roman"/>
      <w:sz w:val="40"/>
      <w:szCs w:val="20"/>
      <w:lang w:eastAsia="ru-RU"/>
    </w:rPr>
  </w:style>
  <w:style w:type="character" w:customStyle="1" w:styleId="a8">
    <w:name w:val="Текст выноски Знак"/>
    <w:basedOn w:val="a0"/>
    <w:semiHidden/>
    <w:qFormat/>
    <w:rsid w:val="009D537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6">
    <w:name w:val="Font Style16"/>
    <w:qFormat/>
    <w:rsid w:val="009D5378"/>
    <w:rPr>
      <w:rFonts w:ascii="Calibri" w:hAnsi="Calibri" w:cs="Calibri"/>
      <w:b/>
      <w:bCs/>
      <w:sz w:val="44"/>
      <w:szCs w:val="44"/>
    </w:rPr>
  </w:style>
  <w:style w:type="character" w:customStyle="1" w:styleId="FontStyle18">
    <w:name w:val="Font Style18"/>
    <w:qFormat/>
    <w:rsid w:val="009D5378"/>
    <w:rPr>
      <w:rFonts w:ascii="Calibri" w:hAnsi="Calibri" w:cs="Calibri"/>
      <w:b/>
      <w:bCs/>
      <w:i/>
      <w:iCs/>
      <w:sz w:val="28"/>
      <w:szCs w:val="28"/>
    </w:rPr>
  </w:style>
  <w:style w:type="character" w:customStyle="1" w:styleId="FontStyle19">
    <w:name w:val="Font Style19"/>
    <w:qFormat/>
    <w:rsid w:val="009D5378"/>
    <w:rPr>
      <w:rFonts w:ascii="Calibri" w:hAnsi="Calibri" w:cs="Calibri"/>
      <w:b/>
      <w:bCs/>
      <w:i/>
      <w:iCs/>
      <w:sz w:val="36"/>
      <w:szCs w:val="36"/>
    </w:rPr>
  </w:style>
  <w:style w:type="character" w:customStyle="1" w:styleId="FontStyle20">
    <w:name w:val="Font Style20"/>
    <w:qFormat/>
    <w:rsid w:val="009D5378"/>
    <w:rPr>
      <w:rFonts w:ascii="Calibri" w:hAnsi="Calibri" w:cs="Calibri"/>
      <w:sz w:val="30"/>
      <w:szCs w:val="30"/>
    </w:rPr>
  </w:style>
  <w:style w:type="character" w:customStyle="1" w:styleId="-">
    <w:name w:val="Интернет-ссылка"/>
    <w:rsid w:val="009D5378"/>
    <w:rPr>
      <w:color w:val="0000FF"/>
      <w:u w:val="single"/>
    </w:rPr>
  </w:style>
  <w:style w:type="character" w:customStyle="1" w:styleId="submenu-table">
    <w:name w:val="submenu-table"/>
    <w:basedOn w:val="a0"/>
    <w:qFormat/>
    <w:rsid w:val="009D5378"/>
  </w:style>
  <w:style w:type="character" w:customStyle="1" w:styleId="a9">
    <w:name w:val="Верхний колонтитул Знак"/>
    <w:basedOn w:val="a0"/>
    <w:uiPriority w:val="99"/>
    <w:qFormat/>
    <w:rsid w:val="009D537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Нижний колонтитул Знак"/>
    <w:basedOn w:val="a0"/>
    <w:qFormat/>
    <w:rsid w:val="009D537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qFormat/>
    <w:rsid w:val="008A3DC5"/>
    <w:rPr>
      <w:rFonts w:cs="Courier New"/>
    </w:rPr>
  </w:style>
  <w:style w:type="character" w:customStyle="1" w:styleId="ListLabel2">
    <w:name w:val="ListLabel 2"/>
    <w:qFormat/>
    <w:rsid w:val="008A3DC5"/>
    <w:rPr>
      <w:rFonts w:cs="Courier New"/>
    </w:rPr>
  </w:style>
  <w:style w:type="character" w:customStyle="1" w:styleId="ListLabel3">
    <w:name w:val="ListLabel 3"/>
    <w:qFormat/>
    <w:rsid w:val="008A3DC5"/>
    <w:rPr>
      <w:rFonts w:cs="Courier New"/>
    </w:rPr>
  </w:style>
  <w:style w:type="character" w:customStyle="1" w:styleId="ListLabel4">
    <w:name w:val="ListLabel 4"/>
    <w:qFormat/>
    <w:rsid w:val="008A3DC5"/>
    <w:rPr>
      <w:rFonts w:cs="Courier New"/>
    </w:rPr>
  </w:style>
  <w:style w:type="character" w:customStyle="1" w:styleId="ListLabel5">
    <w:name w:val="ListLabel 5"/>
    <w:qFormat/>
    <w:rsid w:val="008A3DC5"/>
    <w:rPr>
      <w:rFonts w:cs="Courier New"/>
    </w:rPr>
  </w:style>
  <w:style w:type="character" w:customStyle="1" w:styleId="ListLabel6">
    <w:name w:val="ListLabel 6"/>
    <w:qFormat/>
    <w:rsid w:val="008A3DC5"/>
    <w:rPr>
      <w:rFonts w:cs="Courier New"/>
    </w:rPr>
  </w:style>
  <w:style w:type="character" w:customStyle="1" w:styleId="ListLabel7">
    <w:name w:val="ListLabel 7"/>
    <w:qFormat/>
    <w:rsid w:val="008A3DC5"/>
    <w:rPr>
      <w:rFonts w:cs="Courier New"/>
    </w:rPr>
  </w:style>
  <w:style w:type="character" w:customStyle="1" w:styleId="ListLabel8">
    <w:name w:val="ListLabel 8"/>
    <w:qFormat/>
    <w:rsid w:val="008A3DC5"/>
    <w:rPr>
      <w:rFonts w:cs="Courier New"/>
    </w:rPr>
  </w:style>
  <w:style w:type="character" w:customStyle="1" w:styleId="ListLabel9">
    <w:name w:val="ListLabel 9"/>
    <w:qFormat/>
    <w:rsid w:val="008A3DC5"/>
    <w:rPr>
      <w:rFonts w:cs="Courier New"/>
    </w:rPr>
  </w:style>
  <w:style w:type="character" w:customStyle="1" w:styleId="ListLabel10">
    <w:name w:val="ListLabel 10"/>
    <w:qFormat/>
    <w:rsid w:val="008A3DC5"/>
    <w:rPr>
      <w:rFonts w:cs="Courier New"/>
    </w:rPr>
  </w:style>
  <w:style w:type="character" w:customStyle="1" w:styleId="ListLabel11">
    <w:name w:val="ListLabel 11"/>
    <w:qFormat/>
    <w:rsid w:val="008A3DC5"/>
    <w:rPr>
      <w:rFonts w:cs="Courier New"/>
    </w:rPr>
  </w:style>
  <w:style w:type="character" w:customStyle="1" w:styleId="ListLabel12">
    <w:name w:val="ListLabel 12"/>
    <w:qFormat/>
    <w:rsid w:val="008A3DC5"/>
    <w:rPr>
      <w:rFonts w:cs="Courier New"/>
    </w:rPr>
  </w:style>
  <w:style w:type="character" w:customStyle="1" w:styleId="ListLabel13">
    <w:name w:val="ListLabel 13"/>
    <w:qFormat/>
    <w:rsid w:val="008A3DC5"/>
    <w:rPr>
      <w:rFonts w:cs="Courier New"/>
    </w:rPr>
  </w:style>
  <w:style w:type="character" w:customStyle="1" w:styleId="ListLabel14">
    <w:name w:val="ListLabel 14"/>
    <w:qFormat/>
    <w:rsid w:val="008A3DC5"/>
    <w:rPr>
      <w:rFonts w:cs="Courier New"/>
    </w:rPr>
  </w:style>
  <w:style w:type="character" w:customStyle="1" w:styleId="ListLabel15">
    <w:name w:val="ListLabel 15"/>
    <w:qFormat/>
    <w:rsid w:val="008A3DC5"/>
    <w:rPr>
      <w:rFonts w:cs="Courier New"/>
    </w:rPr>
  </w:style>
  <w:style w:type="character" w:customStyle="1" w:styleId="ListLabel16">
    <w:name w:val="ListLabel 16"/>
    <w:qFormat/>
    <w:rsid w:val="008A3DC5"/>
    <w:rPr>
      <w:rFonts w:ascii="Arial" w:hAnsi="Arial"/>
      <w:b w:val="0"/>
      <w:i w:val="0"/>
      <w:sz w:val="26"/>
    </w:rPr>
  </w:style>
  <w:style w:type="character" w:customStyle="1" w:styleId="ListLabel17">
    <w:name w:val="ListLabel 17"/>
    <w:qFormat/>
    <w:rsid w:val="008A3DC5"/>
    <w:rPr>
      <w:rFonts w:ascii="Arial" w:hAnsi="Arial"/>
      <w:b w:val="0"/>
      <w:i w:val="0"/>
      <w:sz w:val="26"/>
    </w:rPr>
  </w:style>
  <w:style w:type="character" w:customStyle="1" w:styleId="ListLabel18">
    <w:name w:val="ListLabel 18"/>
    <w:qFormat/>
    <w:rsid w:val="00F768EE"/>
    <w:rPr>
      <w:rFonts w:ascii="Arial" w:hAnsi="Arial"/>
      <w:b w:val="0"/>
      <w:i w:val="0"/>
      <w:sz w:val="26"/>
    </w:rPr>
  </w:style>
  <w:style w:type="character" w:customStyle="1" w:styleId="ListLabel19">
    <w:name w:val="ListLabel 19"/>
    <w:qFormat/>
    <w:rsid w:val="00F768EE"/>
    <w:rPr>
      <w:rFonts w:ascii="Arial" w:hAnsi="Arial"/>
      <w:b w:val="0"/>
      <w:i w:val="0"/>
      <w:sz w:val="26"/>
    </w:rPr>
  </w:style>
  <w:style w:type="paragraph" w:customStyle="1" w:styleId="ab">
    <w:name w:val="Заголовок"/>
    <w:basedOn w:val="a"/>
    <w:next w:val="ac"/>
    <w:qFormat/>
    <w:rsid w:val="008A3DC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c">
    <w:name w:val="Body Text"/>
    <w:basedOn w:val="a"/>
    <w:rsid w:val="009D5378"/>
    <w:pPr>
      <w:jc w:val="both"/>
    </w:pPr>
    <w:rPr>
      <w:rFonts w:ascii="Arial" w:hAnsi="Arial"/>
      <w:sz w:val="26"/>
    </w:rPr>
  </w:style>
  <w:style w:type="paragraph" w:styleId="ad">
    <w:name w:val="List"/>
    <w:basedOn w:val="ac"/>
    <w:rsid w:val="008A3DC5"/>
    <w:rPr>
      <w:rFonts w:cs="Mangal"/>
    </w:rPr>
  </w:style>
  <w:style w:type="paragraph" w:customStyle="1" w:styleId="10">
    <w:name w:val="Название1"/>
    <w:basedOn w:val="a"/>
    <w:qFormat/>
    <w:rsid w:val="008A3DC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e">
    <w:name w:val="index heading"/>
    <w:basedOn w:val="a"/>
    <w:qFormat/>
    <w:rsid w:val="008A3DC5"/>
    <w:pPr>
      <w:suppressLineNumbers/>
    </w:pPr>
    <w:rPr>
      <w:rFonts w:cs="Mangal"/>
    </w:rPr>
  </w:style>
  <w:style w:type="paragraph" w:styleId="23">
    <w:name w:val="Body Text 2"/>
    <w:basedOn w:val="a"/>
    <w:qFormat/>
    <w:rsid w:val="009D5378"/>
    <w:pPr>
      <w:jc w:val="both"/>
    </w:pPr>
    <w:rPr>
      <w:sz w:val="28"/>
    </w:rPr>
  </w:style>
  <w:style w:type="paragraph" w:styleId="33">
    <w:name w:val="Body Text 3"/>
    <w:basedOn w:val="a"/>
    <w:qFormat/>
    <w:rsid w:val="009D5378"/>
    <w:pPr>
      <w:jc w:val="both"/>
    </w:pPr>
  </w:style>
  <w:style w:type="paragraph" w:styleId="af">
    <w:name w:val="Body Text Indent"/>
    <w:basedOn w:val="a"/>
    <w:rsid w:val="009D5378"/>
    <w:pPr>
      <w:jc w:val="both"/>
    </w:pPr>
    <w:rPr>
      <w:sz w:val="28"/>
    </w:rPr>
  </w:style>
  <w:style w:type="paragraph" w:styleId="24">
    <w:name w:val="Body Text Indent 2"/>
    <w:basedOn w:val="a"/>
    <w:qFormat/>
    <w:rsid w:val="009D5378"/>
    <w:pPr>
      <w:ind w:firstLine="567"/>
      <w:jc w:val="both"/>
    </w:pPr>
    <w:rPr>
      <w:sz w:val="28"/>
    </w:rPr>
  </w:style>
  <w:style w:type="paragraph" w:styleId="34">
    <w:name w:val="Body Text Indent 3"/>
    <w:basedOn w:val="a"/>
    <w:qFormat/>
    <w:rsid w:val="009D5378"/>
    <w:pPr>
      <w:ind w:firstLine="567"/>
      <w:jc w:val="both"/>
    </w:pPr>
    <w:rPr>
      <w:sz w:val="28"/>
    </w:rPr>
  </w:style>
  <w:style w:type="paragraph" w:styleId="af0">
    <w:name w:val="caption"/>
    <w:basedOn w:val="a"/>
    <w:qFormat/>
    <w:rsid w:val="009D5378"/>
    <w:pPr>
      <w:jc w:val="center"/>
    </w:pPr>
    <w:rPr>
      <w:sz w:val="40"/>
    </w:rPr>
  </w:style>
  <w:style w:type="paragraph" w:customStyle="1" w:styleId="af1">
    <w:name w:val="Заглавие"/>
    <w:basedOn w:val="a"/>
    <w:qFormat/>
    <w:rsid w:val="009D5378"/>
    <w:pPr>
      <w:jc w:val="center"/>
    </w:pPr>
    <w:rPr>
      <w:sz w:val="32"/>
    </w:rPr>
  </w:style>
  <w:style w:type="paragraph" w:styleId="af2">
    <w:name w:val="Subtitle"/>
    <w:basedOn w:val="a"/>
    <w:qFormat/>
    <w:rsid w:val="009D5378"/>
    <w:pPr>
      <w:jc w:val="center"/>
    </w:pPr>
    <w:rPr>
      <w:rFonts w:ascii="Arial Narrow" w:hAnsi="Arial Narrow"/>
      <w:sz w:val="40"/>
    </w:rPr>
  </w:style>
  <w:style w:type="paragraph" w:styleId="af3">
    <w:name w:val="Balloon Text"/>
    <w:basedOn w:val="a"/>
    <w:semiHidden/>
    <w:qFormat/>
    <w:rsid w:val="009D5378"/>
    <w:rPr>
      <w:rFonts w:ascii="Tahoma" w:hAnsi="Tahoma" w:cs="Tahoma"/>
      <w:sz w:val="16"/>
      <w:szCs w:val="16"/>
    </w:rPr>
  </w:style>
  <w:style w:type="paragraph" w:customStyle="1" w:styleId="Style3">
    <w:name w:val="Style3"/>
    <w:basedOn w:val="a"/>
    <w:qFormat/>
    <w:rsid w:val="009D5378"/>
    <w:pPr>
      <w:widowControl w:val="0"/>
    </w:pPr>
    <w:rPr>
      <w:rFonts w:ascii="Calibri" w:hAnsi="Calibri" w:cs="Calibri"/>
      <w:sz w:val="24"/>
      <w:szCs w:val="24"/>
    </w:rPr>
  </w:style>
  <w:style w:type="paragraph" w:customStyle="1" w:styleId="Style5">
    <w:name w:val="Style5"/>
    <w:basedOn w:val="a"/>
    <w:qFormat/>
    <w:rsid w:val="009D5378"/>
    <w:pPr>
      <w:widowControl w:val="0"/>
      <w:spacing w:line="322" w:lineRule="exact"/>
      <w:ind w:firstLine="379"/>
    </w:pPr>
    <w:rPr>
      <w:rFonts w:ascii="Calibri" w:hAnsi="Calibri" w:cs="Calibri"/>
      <w:sz w:val="24"/>
      <w:szCs w:val="24"/>
    </w:rPr>
  </w:style>
  <w:style w:type="paragraph" w:customStyle="1" w:styleId="Style6">
    <w:name w:val="Style6"/>
    <w:basedOn w:val="a"/>
    <w:qFormat/>
    <w:rsid w:val="009D5378"/>
    <w:pPr>
      <w:widowControl w:val="0"/>
      <w:spacing w:line="325" w:lineRule="exact"/>
      <w:ind w:firstLine="691"/>
      <w:jc w:val="both"/>
    </w:pPr>
    <w:rPr>
      <w:rFonts w:ascii="Calibri" w:hAnsi="Calibri" w:cs="Calibri"/>
      <w:sz w:val="24"/>
      <w:szCs w:val="24"/>
    </w:rPr>
  </w:style>
  <w:style w:type="paragraph" w:customStyle="1" w:styleId="Style7">
    <w:name w:val="Style7"/>
    <w:basedOn w:val="a"/>
    <w:qFormat/>
    <w:rsid w:val="009D5378"/>
    <w:pPr>
      <w:widowControl w:val="0"/>
    </w:pPr>
    <w:rPr>
      <w:rFonts w:ascii="Calibri" w:hAnsi="Calibri" w:cs="Calibri"/>
      <w:sz w:val="24"/>
      <w:szCs w:val="24"/>
    </w:rPr>
  </w:style>
  <w:style w:type="paragraph" w:customStyle="1" w:styleId="Style8">
    <w:name w:val="Style8"/>
    <w:basedOn w:val="a"/>
    <w:qFormat/>
    <w:rsid w:val="009D5378"/>
    <w:pPr>
      <w:widowControl w:val="0"/>
      <w:spacing w:line="324" w:lineRule="exact"/>
      <w:ind w:firstLine="710"/>
      <w:jc w:val="both"/>
    </w:pPr>
    <w:rPr>
      <w:rFonts w:ascii="Calibri" w:hAnsi="Calibri" w:cs="Calibri"/>
      <w:sz w:val="24"/>
      <w:szCs w:val="24"/>
    </w:rPr>
  </w:style>
  <w:style w:type="paragraph" w:customStyle="1" w:styleId="Style10">
    <w:name w:val="Style10"/>
    <w:basedOn w:val="a"/>
    <w:qFormat/>
    <w:rsid w:val="009D5378"/>
    <w:pPr>
      <w:widowControl w:val="0"/>
      <w:spacing w:line="329" w:lineRule="exact"/>
      <w:ind w:firstLine="557"/>
      <w:jc w:val="both"/>
    </w:pPr>
    <w:rPr>
      <w:rFonts w:ascii="Calibri" w:hAnsi="Calibri" w:cs="Calibri"/>
      <w:sz w:val="24"/>
      <w:szCs w:val="24"/>
    </w:rPr>
  </w:style>
  <w:style w:type="paragraph" w:customStyle="1" w:styleId="Style11">
    <w:name w:val="Style11"/>
    <w:basedOn w:val="a"/>
    <w:qFormat/>
    <w:rsid w:val="009D5378"/>
    <w:pPr>
      <w:widowControl w:val="0"/>
      <w:spacing w:line="322" w:lineRule="exact"/>
      <w:ind w:firstLine="701"/>
      <w:jc w:val="both"/>
    </w:pPr>
    <w:rPr>
      <w:rFonts w:ascii="Calibri" w:hAnsi="Calibri" w:cs="Calibri"/>
      <w:sz w:val="24"/>
      <w:szCs w:val="24"/>
    </w:rPr>
  </w:style>
  <w:style w:type="paragraph" w:customStyle="1" w:styleId="Style12">
    <w:name w:val="Style12"/>
    <w:basedOn w:val="a"/>
    <w:qFormat/>
    <w:rsid w:val="009D5378"/>
    <w:pPr>
      <w:widowControl w:val="0"/>
    </w:pPr>
    <w:rPr>
      <w:rFonts w:ascii="Calibri" w:hAnsi="Calibri" w:cs="Calibri"/>
      <w:sz w:val="24"/>
      <w:szCs w:val="24"/>
    </w:rPr>
  </w:style>
  <w:style w:type="paragraph" w:customStyle="1" w:styleId="Style13">
    <w:name w:val="Style13"/>
    <w:basedOn w:val="a"/>
    <w:qFormat/>
    <w:rsid w:val="009D5378"/>
    <w:pPr>
      <w:widowControl w:val="0"/>
      <w:spacing w:line="322" w:lineRule="exact"/>
      <w:ind w:firstLine="701"/>
      <w:jc w:val="both"/>
    </w:pPr>
    <w:rPr>
      <w:rFonts w:ascii="Calibri" w:hAnsi="Calibri" w:cs="Calibri"/>
      <w:sz w:val="24"/>
      <w:szCs w:val="24"/>
    </w:rPr>
  </w:style>
  <w:style w:type="paragraph" w:customStyle="1" w:styleId="Style14">
    <w:name w:val="Style14"/>
    <w:basedOn w:val="a"/>
    <w:qFormat/>
    <w:rsid w:val="009D5378"/>
    <w:pPr>
      <w:widowControl w:val="0"/>
      <w:spacing w:line="326" w:lineRule="exact"/>
      <w:ind w:hanging="504"/>
    </w:pPr>
    <w:rPr>
      <w:rFonts w:ascii="Calibri" w:hAnsi="Calibri" w:cs="Calibri"/>
      <w:sz w:val="24"/>
      <w:szCs w:val="24"/>
    </w:rPr>
  </w:style>
  <w:style w:type="paragraph" w:customStyle="1" w:styleId="12">
    <w:name w:val="Без интервала1"/>
    <w:qFormat/>
    <w:rsid w:val="009D5378"/>
    <w:rPr>
      <w:rFonts w:ascii="Calibri" w:eastAsia="Times New Roman" w:hAnsi="Calibri" w:cs="Times New Roman"/>
      <w:color w:val="00000A"/>
    </w:rPr>
  </w:style>
  <w:style w:type="paragraph" w:customStyle="1" w:styleId="textindent">
    <w:name w:val="textindent"/>
    <w:basedOn w:val="a"/>
    <w:qFormat/>
    <w:rsid w:val="009D5378"/>
    <w:pPr>
      <w:spacing w:beforeAutospacing="1" w:afterAutospacing="1"/>
      <w:ind w:left="300" w:right="600" w:firstLine="225"/>
      <w:jc w:val="both"/>
    </w:pPr>
    <w:rPr>
      <w:rFonts w:ascii="Tahoma" w:hAnsi="Tahoma" w:cs="Tahoma"/>
      <w:color w:val="4D4D4D"/>
      <w:sz w:val="18"/>
      <w:szCs w:val="18"/>
    </w:rPr>
  </w:style>
  <w:style w:type="paragraph" w:customStyle="1" w:styleId="ConsPlusNormal">
    <w:name w:val="ConsPlusNormal"/>
    <w:qFormat/>
    <w:rsid w:val="009D5378"/>
    <w:rPr>
      <w:rFonts w:ascii="Times New Roman" w:eastAsia="Times New Roman" w:hAnsi="Times New Roman" w:cs="Times New Roman"/>
      <w:color w:val="00000A"/>
      <w:sz w:val="28"/>
      <w:szCs w:val="28"/>
      <w:lang w:eastAsia="ru-RU"/>
    </w:rPr>
  </w:style>
  <w:style w:type="paragraph" w:styleId="af4">
    <w:name w:val="List Paragraph"/>
    <w:basedOn w:val="a"/>
    <w:uiPriority w:val="34"/>
    <w:qFormat/>
    <w:rsid w:val="009D5378"/>
    <w:pPr>
      <w:ind w:left="720"/>
      <w:contextualSpacing/>
    </w:pPr>
    <w:rPr>
      <w:rFonts w:ascii="Arial" w:hAnsi="Arial"/>
      <w:sz w:val="27"/>
    </w:rPr>
  </w:style>
  <w:style w:type="paragraph" w:customStyle="1" w:styleId="13">
    <w:name w:val="Верхний колонтитул1"/>
    <w:basedOn w:val="a"/>
    <w:uiPriority w:val="99"/>
    <w:rsid w:val="009D5378"/>
    <w:pPr>
      <w:tabs>
        <w:tab w:val="center" w:pos="4677"/>
        <w:tab w:val="right" w:pos="9355"/>
      </w:tabs>
    </w:pPr>
  </w:style>
  <w:style w:type="paragraph" w:customStyle="1" w:styleId="14">
    <w:name w:val="Нижний колонтитул1"/>
    <w:basedOn w:val="a"/>
    <w:rsid w:val="009D5378"/>
    <w:pPr>
      <w:tabs>
        <w:tab w:val="center" w:pos="4677"/>
        <w:tab w:val="right" w:pos="9355"/>
      </w:tabs>
    </w:pPr>
  </w:style>
  <w:style w:type="paragraph" w:styleId="af5">
    <w:name w:val="Normal (Web)"/>
    <w:basedOn w:val="a"/>
    <w:uiPriority w:val="99"/>
    <w:semiHidden/>
    <w:unhideWhenUsed/>
    <w:qFormat/>
    <w:rsid w:val="005F5E78"/>
    <w:pPr>
      <w:spacing w:beforeAutospacing="1" w:afterAutospacing="1"/>
    </w:pPr>
    <w:rPr>
      <w:sz w:val="24"/>
      <w:szCs w:val="24"/>
    </w:rPr>
  </w:style>
  <w:style w:type="table" w:styleId="af6">
    <w:name w:val="Table Grid"/>
    <w:basedOn w:val="a1"/>
    <w:uiPriority w:val="59"/>
    <w:rsid w:val="007B798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header"/>
    <w:basedOn w:val="a"/>
    <w:link w:val="15"/>
    <w:uiPriority w:val="99"/>
    <w:semiHidden/>
    <w:unhideWhenUsed/>
    <w:rsid w:val="00873A33"/>
    <w:pPr>
      <w:tabs>
        <w:tab w:val="center" w:pos="4677"/>
        <w:tab w:val="right" w:pos="9355"/>
      </w:tabs>
    </w:pPr>
  </w:style>
  <w:style w:type="character" w:customStyle="1" w:styleId="15">
    <w:name w:val="Верхний колонтитул Знак1"/>
    <w:basedOn w:val="a0"/>
    <w:link w:val="af7"/>
    <w:uiPriority w:val="99"/>
    <w:semiHidden/>
    <w:rsid w:val="00873A33"/>
    <w:rPr>
      <w:rFonts w:ascii="Times New Roman" w:eastAsia="Times New Roman" w:hAnsi="Times New Roman" w:cs="Times New Roman"/>
      <w:color w:val="00000A"/>
      <w:szCs w:val="20"/>
      <w:lang w:eastAsia="ru-RU"/>
    </w:rPr>
  </w:style>
  <w:style w:type="paragraph" w:styleId="af8">
    <w:name w:val="footer"/>
    <w:basedOn w:val="a"/>
    <w:link w:val="16"/>
    <w:semiHidden/>
    <w:unhideWhenUsed/>
    <w:rsid w:val="00873A33"/>
    <w:pPr>
      <w:tabs>
        <w:tab w:val="center" w:pos="4677"/>
        <w:tab w:val="right" w:pos="9355"/>
      </w:tabs>
    </w:pPr>
  </w:style>
  <w:style w:type="character" w:customStyle="1" w:styleId="16">
    <w:name w:val="Нижний колонтитул Знак1"/>
    <w:basedOn w:val="a0"/>
    <w:link w:val="af8"/>
    <w:semiHidden/>
    <w:rsid w:val="00873A33"/>
    <w:rPr>
      <w:rFonts w:ascii="Times New Roman" w:eastAsia="Times New Roman" w:hAnsi="Times New Roman" w:cs="Times New Roman"/>
      <w:color w:val="00000A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ravoteka.ru/enc/6283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172083-A469-48D7-BB45-B654B8AA2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2867</Words>
  <Characters>16347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Корчемкина (заместитель председателя)</dc:creator>
  <cp:lastModifiedBy>Yurist_kom</cp:lastModifiedBy>
  <cp:revision>2</cp:revision>
  <cp:lastPrinted>2017-02-06T08:53:00Z</cp:lastPrinted>
  <dcterms:created xsi:type="dcterms:W3CDTF">2017-02-17T03:14:00Z</dcterms:created>
  <dcterms:modified xsi:type="dcterms:W3CDTF">2017-02-17T03:14:00Z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